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38E3" w:rsidRDefault="006538E3" w:rsidP="006538E3">
      <w:pPr>
        <w:rPr>
          <w:rFonts w:ascii="Trebuchet MS" w:hAnsi="Trebuchet MS"/>
          <w:b/>
          <w:sz w:val="28"/>
        </w:rPr>
      </w:pPr>
      <w:r>
        <w:rPr>
          <w:rFonts w:ascii="Trebuchet MS" w:hAnsi="Trebuchet MS"/>
          <w:b/>
          <w:sz w:val="28"/>
        </w:rPr>
        <w:t xml:space="preserve">Adrienne </w:t>
      </w:r>
      <w:proofErr w:type="spellStart"/>
      <w:r>
        <w:rPr>
          <w:rFonts w:ascii="Trebuchet MS" w:hAnsi="Trebuchet MS"/>
          <w:b/>
          <w:sz w:val="28"/>
        </w:rPr>
        <w:t>Deshaies</w:t>
      </w:r>
      <w:proofErr w:type="spellEnd"/>
    </w:p>
    <w:p w:rsidR="006538E3" w:rsidRDefault="006538E3" w:rsidP="006538E3">
      <w:pPr>
        <w:rPr>
          <w:rFonts w:ascii="Trebuchet MS" w:hAnsi="Trebuchet MS"/>
          <w:b/>
          <w:sz w:val="28"/>
        </w:rPr>
      </w:pPr>
      <w:r>
        <w:rPr>
          <w:rFonts w:ascii="Trebuchet MS" w:hAnsi="Trebuchet MS"/>
          <w:b/>
          <w:sz w:val="28"/>
        </w:rPr>
        <w:t>STARS Science</w:t>
      </w:r>
    </w:p>
    <w:p w:rsidR="006538E3" w:rsidRPr="006538E3" w:rsidRDefault="006538E3" w:rsidP="006538E3">
      <w:pPr>
        <w:rPr>
          <w:rFonts w:ascii="Trebuchet MS" w:hAnsi="Trebuchet MS"/>
          <w:sz w:val="28"/>
        </w:rPr>
      </w:pPr>
      <w:r>
        <w:rPr>
          <w:rFonts w:ascii="Trebuchet MS" w:hAnsi="Trebuchet MS"/>
          <w:b/>
          <w:sz w:val="28"/>
        </w:rPr>
        <w:t>Monday, July 19, 2010</w:t>
      </w:r>
    </w:p>
    <w:tbl>
      <w:tblPr>
        <w:tblW w:w="146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6"/>
        <w:gridCol w:w="2436"/>
        <w:gridCol w:w="2436"/>
        <w:gridCol w:w="2436"/>
        <w:gridCol w:w="4872"/>
      </w:tblGrid>
      <w:tr w:rsidR="00453C47">
        <w:tblPrEx>
          <w:tblCellMar>
            <w:top w:w="0" w:type="dxa"/>
            <w:bottom w:w="0" w:type="dxa"/>
          </w:tblCellMar>
        </w:tblPrEx>
        <w:trPr>
          <w:cantSplit/>
          <w:jc w:val="center"/>
        </w:trPr>
        <w:tc>
          <w:tcPr>
            <w:tcW w:w="14616" w:type="dxa"/>
            <w:gridSpan w:val="5"/>
            <w:shd w:val="pct30" w:color="auto" w:fill="FFFFFF"/>
          </w:tcPr>
          <w:p w:rsidR="00453C47" w:rsidRDefault="00453C47">
            <w:pPr>
              <w:pStyle w:val="Heading2"/>
              <w:rPr>
                <w:b/>
                <w:smallCaps/>
                <w:sz w:val="32"/>
              </w:rPr>
            </w:pPr>
            <w:r>
              <w:rPr>
                <w:b/>
                <w:smallCaps/>
                <w:sz w:val="32"/>
              </w:rPr>
              <w:t>Getting Yourself Ready</w:t>
            </w:r>
          </w:p>
        </w:tc>
      </w:tr>
      <w:tr w:rsidR="00453C47">
        <w:tblPrEx>
          <w:tblCellMar>
            <w:top w:w="0" w:type="dxa"/>
            <w:bottom w:w="0" w:type="dxa"/>
          </w:tblCellMar>
        </w:tblPrEx>
        <w:trPr>
          <w:cantSplit/>
          <w:jc w:val="center"/>
        </w:trPr>
        <w:tc>
          <w:tcPr>
            <w:tcW w:w="4872" w:type="dxa"/>
            <w:gridSpan w:val="2"/>
            <w:tcBorders>
              <w:bottom w:val="nil"/>
            </w:tcBorders>
          </w:tcPr>
          <w:p w:rsidR="006538E3" w:rsidRDefault="00453C47">
            <w:pPr>
              <w:rPr>
                <w:rFonts w:ascii="Trebuchet MS" w:hAnsi="Trebuchet MS"/>
                <w:sz w:val="28"/>
              </w:rPr>
            </w:pPr>
            <w:r>
              <w:rPr>
                <w:rFonts w:ascii="Trebuchet MS" w:hAnsi="Trebuchet MS"/>
                <w:b/>
                <w:sz w:val="28"/>
              </w:rPr>
              <w:t>Materials</w:t>
            </w:r>
            <w:r>
              <w:rPr>
                <w:rFonts w:ascii="Trebuchet MS" w:hAnsi="Trebuchet MS"/>
                <w:sz w:val="28"/>
              </w:rPr>
              <w:t>:</w:t>
            </w:r>
          </w:p>
          <w:p w:rsidR="006538E3" w:rsidRDefault="006538E3">
            <w:pPr>
              <w:rPr>
                <w:rFonts w:ascii="Trebuchet MS" w:hAnsi="Trebuchet MS"/>
                <w:sz w:val="28"/>
              </w:rPr>
            </w:pPr>
            <w:r>
              <w:rPr>
                <w:rFonts w:ascii="Trebuchet MS" w:hAnsi="Trebuchet MS"/>
                <w:sz w:val="28"/>
              </w:rPr>
              <w:t xml:space="preserve">Whiteboards and markers </w:t>
            </w:r>
          </w:p>
          <w:p w:rsidR="00C63F13" w:rsidRDefault="006538E3">
            <w:pPr>
              <w:rPr>
                <w:rFonts w:ascii="Trebuchet MS" w:hAnsi="Trebuchet MS"/>
                <w:sz w:val="28"/>
              </w:rPr>
            </w:pPr>
            <w:r>
              <w:rPr>
                <w:rFonts w:ascii="Trebuchet MS" w:hAnsi="Trebuchet MS"/>
                <w:sz w:val="28"/>
              </w:rPr>
              <w:t>lab report packets</w:t>
            </w:r>
          </w:p>
          <w:p w:rsidR="00453C47" w:rsidRPr="006538E3" w:rsidRDefault="00C63F13">
            <w:pPr>
              <w:rPr>
                <w:rFonts w:ascii="Trebuchet MS" w:hAnsi="Trebuchet MS"/>
                <w:sz w:val="28"/>
              </w:rPr>
            </w:pPr>
            <w:r>
              <w:rPr>
                <w:rFonts w:ascii="Trebuchet MS" w:hAnsi="Trebuchet MS"/>
                <w:sz w:val="28"/>
              </w:rPr>
              <w:t>11 calculators</w:t>
            </w:r>
          </w:p>
          <w:p w:rsidR="002E1342" w:rsidRDefault="002E1342">
            <w:pPr>
              <w:rPr>
                <w:rFonts w:ascii="Trebuchet MS" w:hAnsi="Trebuchet MS"/>
                <w:sz w:val="28"/>
              </w:rPr>
            </w:pPr>
            <w:r>
              <w:rPr>
                <w:rFonts w:ascii="Trebuchet MS" w:hAnsi="Trebuchet MS"/>
                <w:sz w:val="28"/>
              </w:rPr>
              <w:t>VIP for taking an average</w:t>
            </w:r>
          </w:p>
          <w:p w:rsidR="00E847C4" w:rsidRDefault="00E847C4">
            <w:pPr>
              <w:rPr>
                <w:rFonts w:ascii="Trebuchet MS" w:hAnsi="Trebuchet MS"/>
                <w:sz w:val="28"/>
              </w:rPr>
            </w:pPr>
            <w:r>
              <w:rPr>
                <w:rFonts w:ascii="Trebuchet MS" w:hAnsi="Trebuchet MS"/>
                <w:sz w:val="28"/>
              </w:rPr>
              <w:t>VIP for bar graphing (TAIL = title, axis, increments, labels</w:t>
            </w:r>
            <w:r w:rsidR="002E1342">
              <w:rPr>
                <w:rFonts w:ascii="Trebuchet MS" w:hAnsi="Trebuchet MS"/>
                <w:sz w:val="28"/>
              </w:rPr>
              <w:t>)</w:t>
            </w:r>
          </w:p>
          <w:p w:rsidR="00E847C4" w:rsidRDefault="00E847C4">
            <w:pPr>
              <w:rPr>
                <w:rFonts w:ascii="Trebuchet MS" w:hAnsi="Trebuchet MS"/>
                <w:sz w:val="28"/>
              </w:rPr>
            </w:pPr>
            <w:r>
              <w:rPr>
                <w:rFonts w:ascii="Trebuchet MS" w:hAnsi="Trebuchet MS"/>
                <w:sz w:val="28"/>
              </w:rPr>
              <w:t>Butcher paper</w:t>
            </w:r>
          </w:p>
          <w:p w:rsidR="006D3C22" w:rsidRDefault="00E847C4">
            <w:pPr>
              <w:rPr>
                <w:rFonts w:ascii="Trebuchet MS" w:hAnsi="Trebuchet MS"/>
                <w:sz w:val="28"/>
              </w:rPr>
            </w:pPr>
            <w:r>
              <w:rPr>
                <w:rFonts w:ascii="Trebuchet MS" w:hAnsi="Trebuchet MS"/>
                <w:sz w:val="28"/>
              </w:rPr>
              <w:t>Graph paper</w:t>
            </w:r>
          </w:p>
          <w:p w:rsidR="006D3C22" w:rsidRDefault="006D3C22">
            <w:pPr>
              <w:rPr>
                <w:rFonts w:ascii="Trebuchet MS" w:hAnsi="Trebuchet MS"/>
                <w:sz w:val="28"/>
              </w:rPr>
            </w:pPr>
            <w:r>
              <w:rPr>
                <w:rFonts w:ascii="Trebuchet MS" w:hAnsi="Trebuchet MS"/>
                <w:sz w:val="28"/>
              </w:rPr>
              <w:t>Story problems</w:t>
            </w:r>
          </w:p>
          <w:p w:rsidR="00453C47" w:rsidRDefault="006D3C22">
            <w:pPr>
              <w:rPr>
                <w:rFonts w:ascii="Trebuchet MS" w:hAnsi="Trebuchet MS"/>
                <w:sz w:val="28"/>
              </w:rPr>
            </w:pPr>
            <w:r>
              <w:rPr>
                <w:rFonts w:ascii="Trebuchet MS" w:hAnsi="Trebuchet MS"/>
                <w:sz w:val="28"/>
              </w:rPr>
              <w:t>Computer and dongle</w:t>
            </w:r>
          </w:p>
          <w:p w:rsidR="00453C47" w:rsidRDefault="00453C47">
            <w:pPr>
              <w:rPr>
                <w:rFonts w:ascii="Trebuchet MS" w:hAnsi="Trebuchet MS"/>
                <w:sz w:val="28"/>
              </w:rPr>
            </w:pPr>
          </w:p>
        </w:tc>
        <w:tc>
          <w:tcPr>
            <w:tcW w:w="4872" w:type="dxa"/>
            <w:gridSpan w:val="2"/>
            <w:tcBorders>
              <w:bottom w:val="nil"/>
            </w:tcBorders>
          </w:tcPr>
          <w:p w:rsidR="00594E87" w:rsidRDefault="00453C47">
            <w:pPr>
              <w:rPr>
                <w:rFonts w:ascii="Trebuchet MS" w:hAnsi="Trebuchet MS"/>
                <w:sz w:val="28"/>
              </w:rPr>
            </w:pPr>
            <w:r>
              <w:rPr>
                <w:rFonts w:ascii="Trebuchet MS" w:hAnsi="Trebuchet MS"/>
                <w:b/>
                <w:sz w:val="28"/>
              </w:rPr>
              <w:t>Your Preparation</w:t>
            </w:r>
            <w:r>
              <w:rPr>
                <w:rFonts w:ascii="Trebuchet MS" w:hAnsi="Trebuchet MS"/>
                <w:sz w:val="28"/>
              </w:rPr>
              <w:t>:</w:t>
            </w:r>
          </w:p>
          <w:p w:rsidR="00594E87" w:rsidRDefault="00594E87">
            <w:pPr>
              <w:rPr>
                <w:rFonts w:ascii="Trebuchet MS" w:hAnsi="Trebuchet MS"/>
                <w:sz w:val="28"/>
              </w:rPr>
            </w:pPr>
            <w:r>
              <w:rPr>
                <w:rFonts w:ascii="Trebuchet MS" w:hAnsi="Trebuchet MS"/>
                <w:sz w:val="28"/>
              </w:rPr>
              <w:t>Make packets</w:t>
            </w:r>
          </w:p>
          <w:p w:rsidR="00594E87" w:rsidRDefault="00594E87">
            <w:pPr>
              <w:rPr>
                <w:rFonts w:ascii="Trebuchet MS" w:hAnsi="Trebuchet MS"/>
                <w:sz w:val="28"/>
              </w:rPr>
            </w:pPr>
            <w:r>
              <w:rPr>
                <w:rFonts w:ascii="Trebuchet MS" w:hAnsi="Trebuchet MS"/>
                <w:sz w:val="28"/>
              </w:rPr>
              <w:t>Make VIPs</w:t>
            </w:r>
          </w:p>
          <w:p w:rsidR="00594E87" w:rsidRDefault="00594E87">
            <w:pPr>
              <w:rPr>
                <w:rFonts w:ascii="Trebuchet MS" w:hAnsi="Trebuchet MS"/>
                <w:sz w:val="28"/>
              </w:rPr>
            </w:pPr>
            <w:r>
              <w:rPr>
                <w:rFonts w:ascii="Trebuchet MS" w:hAnsi="Trebuchet MS"/>
                <w:sz w:val="28"/>
              </w:rPr>
              <w:t>Make story problems</w:t>
            </w:r>
          </w:p>
          <w:p w:rsidR="00594E87" w:rsidRDefault="00594E87">
            <w:pPr>
              <w:rPr>
                <w:rFonts w:ascii="Trebuchet MS" w:hAnsi="Trebuchet MS"/>
                <w:sz w:val="28"/>
              </w:rPr>
            </w:pPr>
            <w:r>
              <w:rPr>
                <w:rFonts w:ascii="Trebuchet MS" w:hAnsi="Trebuchet MS"/>
                <w:sz w:val="28"/>
              </w:rPr>
              <w:t>Get supplies</w:t>
            </w:r>
          </w:p>
          <w:p w:rsidR="00453C47" w:rsidRDefault="00594E87">
            <w:pPr>
              <w:rPr>
                <w:rFonts w:ascii="Trebuchet MS" w:hAnsi="Trebuchet MS"/>
                <w:sz w:val="28"/>
              </w:rPr>
            </w:pPr>
            <w:r>
              <w:rPr>
                <w:rFonts w:ascii="Trebuchet MS" w:hAnsi="Trebuchet MS"/>
                <w:sz w:val="28"/>
              </w:rPr>
              <w:t>Make copies of good group data</w:t>
            </w:r>
          </w:p>
        </w:tc>
        <w:tc>
          <w:tcPr>
            <w:tcW w:w="4872" w:type="dxa"/>
            <w:tcBorders>
              <w:bottom w:val="nil"/>
            </w:tcBorders>
          </w:tcPr>
          <w:p w:rsidR="00EA04F2" w:rsidRDefault="00453C47">
            <w:pPr>
              <w:rPr>
                <w:rFonts w:ascii="Trebuchet MS" w:hAnsi="Trebuchet MS"/>
                <w:sz w:val="28"/>
              </w:rPr>
            </w:pPr>
            <w:r>
              <w:rPr>
                <w:rFonts w:ascii="Trebuchet MS" w:hAnsi="Trebuchet MS"/>
                <w:b/>
                <w:sz w:val="28"/>
              </w:rPr>
              <w:t>Agenda (w/times)</w:t>
            </w:r>
            <w:r>
              <w:rPr>
                <w:rFonts w:ascii="Trebuchet MS" w:hAnsi="Trebuchet MS"/>
                <w:sz w:val="28"/>
              </w:rPr>
              <w:t xml:space="preserve">:  55 </w:t>
            </w:r>
            <w:proofErr w:type="spellStart"/>
            <w:r>
              <w:rPr>
                <w:rFonts w:ascii="Trebuchet MS" w:hAnsi="Trebuchet MS"/>
                <w:sz w:val="28"/>
              </w:rPr>
              <w:t>mn</w:t>
            </w:r>
            <w:proofErr w:type="spellEnd"/>
          </w:p>
          <w:p w:rsidR="00E847C4" w:rsidRDefault="00EA04F2">
            <w:pPr>
              <w:rPr>
                <w:rFonts w:ascii="Trebuchet MS" w:hAnsi="Trebuchet MS"/>
                <w:sz w:val="28"/>
              </w:rPr>
            </w:pPr>
            <w:r>
              <w:rPr>
                <w:rFonts w:ascii="Trebuchet MS" w:hAnsi="Trebuchet MS"/>
                <w:sz w:val="28"/>
              </w:rPr>
              <w:t xml:space="preserve">Do Now: 3 </w:t>
            </w:r>
            <w:proofErr w:type="spellStart"/>
            <w:r>
              <w:rPr>
                <w:rFonts w:ascii="Trebuchet MS" w:hAnsi="Trebuchet MS"/>
                <w:sz w:val="28"/>
              </w:rPr>
              <w:t>mn</w:t>
            </w:r>
            <w:proofErr w:type="spellEnd"/>
          </w:p>
          <w:p w:rsidR="00594E87" w:rsidRDefault="00594E87">
            <w:pPr>
              <w:rPr>
                <w:rFonts w:ascii="Trebuchet MS" w:hAnsi="Trebuchet MS"/>
                <w:sz w:val="28"/>
              </w:rPr>
            </w:pPr>
            <w:r>
              <w:rPr>
                <w:rFonts w:ascii="Trebuchet MS" w:hAnsi="Trebuchet MS"/>
                <w:sz w:val="28"/>
              </w:rPr>
              <w:t>Group graphing: 17</w:t>
            </w:r>
            <w:r w:rsidR="00E847C4">
              <w:rPr>
                <w:rFonts w:ascii="Trebuchet MS" w:hAnsi="Trebuchet MS"/>
                <w:sz w:val="28"/>
              </w:rPr>
              <w:t xml:space="preserve"> </w:t>
            </w:r>
            <w:proofErr w:type="spellStart"/>
            <w:r w:rsidR="00E847C4">
              <w:rPr>
                <w:rFonts w:ascii="Trebuchet MS" w:hAnsi="Trebuchet MS"/>
                <w:sz w:val="28"/>
              </w:rPr>
              <w:t>mn</w:t>
            </w:r>
            <w:proofErr w:type="spellEnd"/>
          </w:p>
          <w:p w:rsidR="00594E87" w:rsidRDefault="00594E87">
            <w:pPr>
              <w:rPr>
                <w:rFonts w:ascii="Trebuchet MS" w:hAnsi="Trebuchet MS"/>
                <w:sz w:val="28"/>
              </w:rPr>
            </w:pPr>
            <w:r>
              <w:rPr>
                <w:rFonts w:ascii="Trebuchet MS" w:hAnsi="Trebuchet MS"/>
                <w:sz w:val="28"/>
              </w:rPr>
              <w:t xml:space="preserve">Practice with rate: 5 </w:t>
            </w:r>
            <w:proofErr w:type="spellStart"/>
            <w:r>
              <w:rPr>
                <w:rFonts w:ascii="Trebuchet MS" w:hAnsi="Trebuchet MS"/>
                <w:sz w:val="28"/>
              </w:rPr>
              <w:t>mn</w:t>
            </w:r>
            <w:proofErr w:type="spellEnd"/>
          </w:p>
          <w:p w:rsidR="00594E87" w:rsidRDefault="00594E87">
            <w:pPr>
              <w:rPr>
                <w:rFonts w:ascii="Trebuchet MS" w:hAnsi="Trebuchet MS"/>
                <w:sz w:val="28"/>
              </w:rPr>
            </w:pPr>
            <w:r>
              <w:rPr>
                <w:rFonts w:ascii="Trebuchet MS" w:hAnsi="Trebuchet MS"/>
                <w:sz w:val="28"/>
              </w:rPr>
              <w:t xml:space="preserve">Structured practice: 5 </w:t>
            </w:r>
            <w:proofErr w:type="spellStart"/>
            <w:r>
              <w:rPr>
                <w:rFonts w:ascii="Trebuchet MS" w:hAnsi="Trebuchet MS"/>
                <w:sz w:val="28"/>
              </w:rPr>
              <w:t>mn</w:t>
            </w:r>
            <w:proofErr w:type="spellEnd"/>
          </w:p>
          <w:p w:rsidR="00594E87" w:rsidRDefault="00594E87">
            <w:pPr>
              <w:rPr>
                <w:rFonts w:ascii="Trebuchet MS" w:hAnsi="Trebuchet MS"/>
                <w:sz w:val="28"/>
              </w:rPr>
            </w:pPr>
            <w:r>
              <w:rPr>
                <w:rFonts w:ascii="Trebuchet MS" w:hAnsi="Trebuchet MS"/>
                <w:sz w:val="28"/>
              </w:rPr>
              <w:t xml:space="preserve">Guided practice: 15 </w:t>
            </w:r>
            <w:proofErr w:type="spellStart"/>
            <w:r>
              <w:rPr>
                <w:rFonts w:ascii="Trebuchet MS" w:hAnsi="Trebuchet MS"/>
                <w:sz w:val="28"/>
              </w:rPr>
              <w:t>mn</w:t>
            </w:r>
            <w:proofErr w:type="spellEnd"/>
            <w:r>
              <w:rPr>
                <w:rFonts w:ascii="Trebuchet MS" w:hAnsi="Trebuchet MS"/>
                <w:sz w:val="28"/>
              </w:rPr>
              <w:t xml:space="preserve"> </w:t>
            </w:r>
          </w:p>
          <w:p w:rsidR="00453C47" w:rsidRDefault="00594E87">
            <w:pPr>
              <w:rPr>
                <w:rFonts w:ascii="Trebuchet MS" w:hAnsi="Trebuchet MS"/>
                <w:sz w:val="28"/>
              </w:rPr>
            </w:pPr>
            <w:r>
              <w:rPr>
                <w:rFonts w:ascii="Trebuchet MS" w:hAnsi="Trebuchet MS"/>
                <w:sz w:val="28"/>
              </w:rPr>
              <w:t xml:space="preserve">Go over hw and ex </w:t>
            </w:r>
            <w:proofErr w:type="spellStart"/>
            <w:r>
              <w:rPr>
                <w:rFonts w:ascii="Trebuchet MS" w:hAnsi="Trebuchet MS"/>
                <w:sz w:val="28"/>
              </w:rPr>
              <w:t>cred</w:t>
            </w:r>
            <w:proofErr w:type="spellEnd"/>
            <w:r>
              <w:rPr>
                <w:rFonts w:ascii="Trebuchet MS" w:hAnsi="Trebuchet MS"/>
                <w:sz w:val="28"/>
              </w:rPr>
              <w:t xml:space="preserve">: 10 </w:t>
            </w:r>
            <w:proofErr w:type="spellStart"/>
            <w:r>
              <w:rPr>
                <w:rFonts w:ascii="Trebuchet MS" w:hAnsi="Trebuchet MS"/>
                <w:sz w:val="28"/>
              </w:rPr>
              <w:t>mn</w:t>
            </w:r>
            <w:proofErr w:type="spellEnd"/>
          </w:p>
        </w:tc>
      </w:tr>
      <w:tr w:rsidR="00453C47">
        <w:tblPrEx>
          <w:tblCellMar>
            <w:top w:w="0" w:type="dxa"/>
            <w:bottom w:w="0" w:type="dxa"/>
          </w:tblCellMar>
        </w:tblPrEx>
        <w:trPr>
          <w:cantSplit/>
          <w:jc w:val="center"/>
        </w:trPr>
        <w:tc>
          <w:tcPr>
            <w:tcW w:w="14616" w:type="dxa"/>
            <w:gridSpan w:val="5"/>
            <w:shd w:val="pct30" w:color="auto" w:fill="FFFFFF"/>
          </w:tcPr>
          <w:p w:rsidR="00453C47" w:rsidRDefault="00453C47">
            <w:pPr>
              <w:pStyle w:val="Heading2"/>
              <w:rPr>
                <w:b/>
                <w:smallCaps/>
                <w:sz w:val="32"/>
              </w:rPr>
            </w:pPr>
            <w:r>
              <w:rPr>
                <w:b/>
                <w:smallCaps/>
                <w:sz w:val="32"/>
              </w:rPr>
              <w:t>Getting Your Students Ready</w:t>
            </w:r>
          </w:p>
        </w:tc>
      </w:tr>
      <w:tr w:rsidR="00453C47">
        <w:tblPrEx>
          <w:tblCellMar>
            <w:top w:w="0" w:type="dxa"/>
            <w:bottom w:w="0" w:type="dxa"/>
          </w:tblCellMar>
        </w:tblPrEx>
        <w:trPr>
          <w:cantSplit/>
          <w:jc w:val="center"/>
        </w:trPr>
        <w:tc>
          <w:tcPr>
            <w:tcW w:w="14616" w:type="dxa"/>
            <w:gridSpan w:val="5"/>
          </w:tcPr>
          <w:p w:rsidR="00453C47" w:rsidRDefault="00453C47">
            <w:pPr>
              <w:rPr>
                <w:rFonts w:ascii="Trebuchet MS" w:hAnsi="Trebuchet MS"/>
                <w:sz w:val="28"/>
              </w:rPr>
            </w:pPr>
            <w:r>
              <w:rPr>
                <w:rFonts w:ascii="Trebuchet MS" w:hAnsi="Trebuchet MS"/>
                <w:sz w:val="28"/>
              </w:rPr>
              <w:t>*</w:t>
            </w:r>
            <w:r>
              <w:rPr>
                <w:rFonts w:ascii="Trebuchet MS" w:hAnsi="Trebuchet MS"/>
                <w:b/>
                <w:sz w:val="28"/>
              </w:rPr>
              <w:t>Do Now</w:t>
            </w:r>
            <w:r>
              <w:rPr>
                <w:rFonts w:ascii="Trebuchet MS" w:hAnsi="Trebuchet MS"/>
                <w:sz w:val="28"/>
              </w:rPr>
              <w:t>:</w:t>
            </w:r>
            <w:r w:rsidR="006538E3">
              <w:rPr>
                <w:rFonts w:ascii="Trebuchet MS" w:hAnsi="Trebuchet MS"/>
                <w:sz w:val="28"/>
              </w:rPr>
              <w:t xml:space="preserve">  On your whiteboards, take 30 sec and think/write:  what was the scientific question we were asking when we did our catapults lab?  I wander, find a good answer, have student copy it to board.  Others provide input until we have an answer we agree on. I hand out lab report packets, write the scientific question in the first section of the handout.</w:t>
            </w:r>
          </w:p>
        </w:tc>
      </w:tr>
      <w:tr w:rsidR="00453C47">
        <w:tblPrEx>
          <w:tblCellMar>
            <w:top w:w="0" w:type="dxa"/>
            <w:bottom w:w="0" w:type="dxa"/>
          </w:tblCellMar>
        </w:tblPrEx>
        <w:trPr>
          <w:cantSplit/>
          <w:jc w:val="center"/>
        </w:trPr>
        <w:tc>
          <w:tcPr>
            <w:tcW w:w="7308" w:type="dxa"/>
            <w:gridSpan w:val="3"/>
          </w:tcPr>
          <w:p w:rsidR="006538E3" w:rsidRDefault="00453C47" w:rsidP="00453C47">
            <w:pPr>
              <w:rPr>
                <w:rFonts w:ascii="Trebuchet MS" w:hAnsi="Trebuchet MS"/>
                <w:i/>
                <w:sz w:val="28"/>
              </w:rPr>
            </w:pPr>
            <w:r>
              <w:rPr>
                <w:rFonts w:ascii="Trebuchet MS" w:hAnsi="Trebuchet MS"/>
                <w:b/>
                <w:sz w:val="28"/>
              </w:rPr>
              <w:t>Objective</w:t>
            </w:r>
            <w:r>
              <w:rPr>
                <w:rFonts w:ascii="Trebuchet MS" w:hAnsi="Trebuchet MS"/>
                <w:sz w:val="28"/>
              </w:rPr>
              <w:t xml:space="preserve">: </w:t>
            </w:r>
            <w:r>
              <w:rPr>
                <w:rFonts w:ascii="Trebuchet MS" w:hAnsi="Trebuchet MS"/>
                <w:i/>
                <w:sz w:val="28"/>
              </w:rPr>
              <w:t>Today you will be able to…</w:t>
            </w:r>
          </w:p>
          <w:p w:rsidR="006538E3" w:rsidRDefault="006538E3" w:rsidP="00453C47">
            <w:pPr>
              <w:rPr>
                <w:rFonts w:ascii="Trebuchet MS" w:hAnsi="Trebuchet MS"/>
                <w:sz w:val="28"/>
              </w:rPr>
            </w:pPr>
            <w:r>
              <w:rPr>
                <w:rFonts w:ascii="Trebuchet MS" w:hAnsi="Trebuchet MS"/>
                <w:sz w:val="28"/>
              </w:rPr>
              <w:t>-Begin writing a complete report of our catapult lab.</w:t>
            </w:r>
          </w:p>
          <w:p w:rsidR="00453C47" w:rsidRDefault="006538E3" w:rsidP="00453C47">
            <w:pPr>
              <w:rPr>
                <w:rFonts w:ascii="Trebuchet MS" w:hAnsi="Trebuchet MS"/>
                <w:sz w:val="28"/>
              </w:rPr>
            </w:pPr>
            <w:r>
              <w:rPr>
                <w:rFonts w:ascii="Trebuchet MS" w:hAnsi="Trebuchet MS"/>
                <w:sz w:val="28"/>
              </w:rPr>
              <w:t>-Use a bar graph to display our lab data, and calculate speeds of the three projectiles.</w:t>
            </w:r>
          </w:p>
        </w:tc>
        <w:tc>
          <w:tcPr>
            <w:tcW w:w="7308" w:type="dxa"/>
            <w:gridSpan w:val="2"/>
          </w:tcPr>
          <w:p w:rsidR="006538E3" w:rsidRDefault="00453C47">
            <w:pPr>
              <w:rPr>
                <w:rFonts w:ascii="Trebuchet MS" w:hAnsi="Trebuchet MS"/>
                <w:i/>
                <w:sz w:val="28"/>
              </w:rPr>
            </w:pPr>
            <w:r>
              <w:rPr>
                <w:rFonts w:ascii="Trebuchet MS" w:hAnsi="Trebuchet MS"/>
                <w:b/>
                <w:sz w:val="28"/>
              </w:rPr>
              <w:t>Proving behavior</w:t>
            </w:r>
            <w:r>
              <w:rPr>
                <w:rFonts w:ascii="Trebuchet MS" w:hAnsi="Trebuchet MS"/>
                <w:sz w:val="28"/>
              </w:rPr>
              <w:t xml:space="preserve">: </w:t>
            </w:r>
            <w:r>
              <w:rPr>
                <w:rFonts w:ascii="Trebuchet MS" w:hAnsi="Trebuchet MS"/>
                <w:i/>
                <w:sz w:val="28"/>
              </w:rPr>
              <w:t>by…</w:t>
            </w:r>
          </w:p>
          <w:p w:rsidR="00E83FC0" w:rsidRDefault="00E83FC0">
            <w:pPr>
              <w:rPr>
                <w:rFonts w:ascii="Trebuchet MS" w:hAnsi="Trebuchet MS"/>
                <w:sz w:val="28"/>
              </w:rPr>
            </w:pPr>
            <w:r>
              <w:rPr>
                <w:rFonts w:ascii="Trebuchet MS" w:hAnsi="Trebuchet MS"/>
                <w:sz w:val="28"/>
              </w:rPr>
              <w:t>-Coming up with a scientific question about the catapult lab</w:t>
            </w:r>
          </w:p>
          <w:p w:rsidR="00453C47" w:rsidRPr="006538E3" w:rsidRDefault="00E83FC0">
            <w:pPr>
              <w:rPr>
                <w:rFonts w:ascii="Trebuchet MS" w:hAnsi="Trebuchet MS"/>
                <w:sz w:val="28"/>
              </w:rPr>
            </w:pPr>
            <w:r>
              <w:rPr>
                <w:rFonts w:ascii="Trebuchet MS" w:hAnsi="Trebuchet MS"/>
                <w:sz w:val="28"/>
              </w:rPr>
              <w:t xml:space="preserve">-creating a bar graph as a class </w:t>
            </w:r>
          </w:p>
        </w:tc>
      </w:tr>
      <w:tr w:rsidR="00453C47">
        <w:tblPrEx>
          <w:tblCellMar>
            <w:top w:w="0" w:type="dxa"/>
            <w:bottom w:w="0" w:type="dxa"/>
          </w:tblCellMar>
        </w:tblPrEx>
        <w:trPr>
          <w:cantSplit/>
          <w:jc w:val="center"/>
        </w:trPr>
        <w:tc>
          <w:tcPr>
            <w:tcW w:w="14616" w:type="dxa"/>
            <w:gridSpan w:val="5"/>
            <w:tcBorders>
              <w:bottom w:val="nil"/>
            </w:tcBorders>
          </w:tcPr>
          <w:p w:rsidR="00453C47" w:rsidRDefault="00453C47">
            <w:pPr>
              <w:rPr>
                <w:rFonts w:ascii="Trebuchet MS" w:hAnsi="Trebuchet MS"/>
                <w:sz w:val="28"/>
              </w:rPr>
            </w:pPr>
            <w:r>
              <w:rPr>
                <w:rFonts w:ascii="Trebuchet MS" w:hAnsi="Trebuchet MS"/>
                <w:b/>
                <w:sz w:val="28"/>
              </w:rPr>
              <w:t>Purpose</w:t>
            </w:r>
            <w:r>
              <w:rPr>
                <w:rFonts w:ascii="Trebuchet MS" w:hAnsi="Trebuchet MS"/>
                <w:sz w:val="28"/>
              </w:rPr>
              <w:t xml:space="preserve">: </w:t>
            </w:r>
            <w:r>
              <w:rPr>
                <w:rFonts w:ascii="Trebuchet MS" w:hAnsi="Trebuchet MS"/>
                <w:i/>
                <w:sz w:val="28"/>
              </w:rPr>
              <w:t>We are doing this because…</w:t>
            </w:r>
            <w:r w:rsidR="00E83FC0">
              <w:rPr>
                <w:rFonts w:ascii="Trebuchet MS" w:hAnsi="Trebuchet MS"/>
                <w:i/>
                <w:sz w:val="28"/>
              </w:rPr>
              <w:t xml:space="preserve"> </w:t>
            </w:r>
            <w:r w:rsidR="00E83FC0">
              <w:rPr>
                <w:rFonts w:ascii="Trebuchet MS" w:hAnsi="Trebuchet MS"/>
                <w:sz w:val="28"/>
              </w:rPr>
              <w:t>a picture is worth 100 words, a graph is worth 1000.  We got interesting results in our lab, right?  And we want to be able to share what we learned with other people, who didn’t see what we did.  Graphs are a great way to help show/educate other people, and are very effective for showing trends visually.</w:t>
            </w:r>
            <w:r w:rsidR="00DC5B84">
              <w:rPr>
                <w:rFonts w:ascii="Trebuchet MS" w:hAnsi="Trebuchet MS"/>
                <w:sz w:val="28"/>
              </w:rPr>
              <w:t xml:space="preserve">  Graphing is a tool you can use in your life, no matter what subject you’re working with</w:t>
            </w:r>
            <w:r w:rsidR="00E83FC0">
              <w:rPr>
                <w:rFonts w:ascii="Trebuchet MS" w:hAnsi="Trebuchet MS"/>
                <w:sz w:val="28"/>
              </w:rPr>
              <w:t xml:space="preserve">  (</w:t>
            </w:r>
            <w:r w:rsidR="00DC5B84">
              <w:rPr>
                <w:rFonts w:ascii="Trebuchet MS" w:hAnsi="Trebuchet MS"/>
                <w:sz w:val="28"/>
              </w:rPr>
              <w:t>I show some examples of graphs – funding of education in CO, rise in global temp, music genre trends, etc)</w:t>
            </w:r>
          </w:p>
        </w:tc>
      </w:tr>
      <w:tr w:rsidR="00453C47">
        <w:tblPrEx>
          <w:tblCellMar>
            <w:top w:w="0" w:type="dxa"/>
            <w:bottom w:w="0" w:type="dxa"/>
          </w:tblCellMar>
        </w:tblPrEx>
        <w:trPr>
          <w:cantSplit/>
          <w:jc w:val="center"/>
        </w:trPr>
        <w:tc>
          <w:tcPr>
            <w:tcW w:w="14616" w:type="dxa"/>
            <w:gridSpan w:val="5"/>
            <w:shd w:val="pct30" w:color="auto" w:fill="FFFFFF"/>
          </w:tcPr>
          <w:p w:rsidR="00453C47" w:rsidRDefault="00453C47">
            <w:pPr>
              <w:pStyle w:val="Heading2"/>
              <w:rPr>
                <w:b/>
                <w:smallCaps/>
                <w:sz w:val="32"/>
              </w:rPr>
            </w:pPr>
            <w:r>
              <w:rPr>
                <w:b/>
                <w:smallCaps/>
                <w:sz w:val="32"/>
              </w:rPr>
              <w:t>Teaching</w:t>
            </w:r>
          </w:p>
        </w:tc>
      </w:tr>
      <w:tr w:rsidR="00453C47">
        <w:tblPrEx>
          <w:tblCellMar>
            <w:top w:w="0" w:type="dxa"/>
            <w:bottom w:w="0" w:type="dxa"/>
          </w:tblCellMar>
        </w:tblPrEx>
        <w:trPr>
          <w:cantSplit/>
          <w:jc w:val="center"/>
        </w:trPr>
        <w:tc>
          <w:tcPr>
            <w:tcW w:w="2436" w:type="dxa"/>
          </w:tcPr>
          <w:p w:rsidR="00453C47" w:rsidRDefault="00453C47">
            <w:pPr>
              <w:rPr>
                <w:rFonts w:ascii="Trebuchet MS" w:hAnsi="Trebuchet MS"/>
                <w:sz w:val="28"/>
              </w:rPr>
            </w:pPr>
            <w:r>
              <w:rPr>
                <w:rFonts w:ascii="Trebuchet MS" w:hAnsi="Trebuchet MS"/>
                <w:sz w:val="28"/>
              </w:rPr>
              <w:t>Step 1:</w:t>
            </w:r>
          </w:p>
        </w:tc>
        <w:tc>
          <w:tcPr>
            <w:tcW w:w="12180" w:type="dxa"/>
            <w:gridSpan w:val="4"/>
          </w:tcPr>
          <w:p w:rsidR="00453C47" w:rsidRPr="00EA04F2" w:rsidRDefault="00453C47">
            <w:pPr>
              <w:rPr>
                <w:rFonts w:ascii="Trebuchet MS" w:hAnsi="Trebuchet MS"/>
                <w:sz w:val="28"/>
              </w:rPr>
            </w:pPr>
            <w:r w:rsidRPr="00C81575">
              <w:rPr>
                <w:rFonts w:ascii="Trebuchet MS" w:hAnsi="Trebuchet MS"/>
                <w:b/>
                <w:sz w:val="28"/>
              </w:rPr>
              <w:t>Say:</w:t>
            </w:r>
            <w:r w:rsidR="00EA04F2">
              <w:rPr>
                <w:rFonts w:ascii="Trebuchet MS" w:hAnsi="Trebuchet MS"/>
                <w:b/>
                <w:sz w:val="28"/>
              </w:rPr>
              <w:t xml:space="preserve">  </w:t>
            </w:r>
            <w:r w:rsidR="00EA04F2">
              <w:rPr>
                <w:rFonts w:ascii="Trebuchet MS" w:hAnsi="Trebuchet MS"/>
                <w:sz w:val="28"/>
              </w:rPr>
              <w:t>I hand back group data tables with times/distances from lab.  Also, I hand out copies of one group’s table that has accurate, complete data</w:t>
            </w:r>
            <w:r w:rsidR="00C63F13">
              <w:rPr>
                <w:rFonts w:ascii="Trebuchet MS" w:hAnsi="Trebuchet MS"/>
                <w:sz w:val="28"/>
              </w:rPr>
              <w:t xml:space="preserve"> (we will use this to create class graph)</w:t>
            </w:r>
            <w:r w:rsidR="00EA04F2">
              <w:rPr>
                <w:rFonts w:ascii="Trebuchet MS" w:hAnsi="Trebuchet MS"/>
                <w:sz w:val="28"/>
              </w:rPr>
              <w:t>.  Just looking at these numbers, which object, in general, had the longest distances?  Whic</w:t>
            </w:r>
            <w:r w:rsidR="008F0261">
              <w:rPr>
                <w:rFonts w:ascii="Trebuchet MS" w:hAnsi="Trebuchet MS"/>
                <w:sz w:val="28"/>
              </w:rPr>
              <w:t xml:space="preserve">h one had the shortest times?  </w:t>
            </w:r>
          </w:p>
          <w:p w:rsidR="00453C47" w:rsidRPr="00EA04F2" w:rsidRDefault="00453C47">
            <w:pPr>
              <w:rPr>
                <w:rFonts w:ascii="Trebuchet MS" w:hAnsi="Trebuchet MS"/>
                <w:sz w:val="28"/>
              </w:rPr>
            </w:pPr>
            <w:r w:rsidRPr="00C81575">
              <w:rPr>
                <w:rFonts w:ascii="Trebuchet MS" w:hAnsi="Trebuchet MS"/>
                <w:b/>
                <w:sz w:val="28"/>
              </w:rPr>
              <w:t>See:</w:t>
            </w:r>
            <w:r w:rsidR="00EA04F2">
              <w:rPr>
                <w:rFonts w:ascii="Trebuchet MS" w:hAnsi="Trebuchet MS"/>
                <w:b/>
                <w:sz w:val="28"/>
              </w:rPr>
              <w:t xml:space="preserve">  </w:t>
            </w:r>
            <w:r w:rsidR="00EA04F2">
              <w:rPr>
                <w:rFonts w:ascii="Trebuchet MS" w:hAnsi="Trebuchet MS"/>
                <w:sz w:val="28"/>
              </w:rPr>
              <w:t>On board, different students fill in:  longest distance_______, shortest time________</w:t>
            </w:r>
            <w:r w:rsidR="008F0261">
              <w:rPr>
                <w:rFonts w:ascii="Trebuchet MS" w:hAnsi="Trebuchet MS"/>
                <w:sz w:val="28"/>
              </w:rPr>
              <w:t>.</w:t>
            </w:r>
          </w:p>
          <w:p w:rsidR="00453C47" w:rsidRPr="00EA04F2" w:rsidRDefault="00453C47">
            <w:pPr>
              <w:rPr>
                <w:rFonts w:ascii="Trebuchet MS" w:hAnsi="Trebuchet MS"/>
                <w:sz w:val="28"/>
              </w:rPr>
            </w:pPr>
            <w:r w:rsidRPr="00C81575">
              <w:rPr>
                <w:rFonts w:ascii="Trebuchet MS" w:hAnsi="Trebuchet MS"/>
                <w:b/>
                <w:sz w:val="28"/>
              </w:rPr>
              <w:t>*Do:</w:t>
            </w:r>
            <w:r w:rsidR="00EA04F2">
              <w:rPr>
                <w:rFonts w:ascii="Trebuchet MS" w:hAnsi="Trebuchet MS"/>
                <w:b/>
                <w:sz w:val="28"/>
              </w:rPr>
              <w:t xml:space="preserve"> </w:t>
            </w:r>
            <w:r w:rsidR="008F0261">
              <w:rPr>
                <w:rFonts w:ascii="Trebuchet MS" w:hAnsi="Trebuchet MS"/>
                <w:b/>
                <w:sz w:val="28"/>
              </w:rPr>
              <w:t>I</w:t>
            </w:r>
            <w:r w:rsidR="008F0261">
              <w:rPr>
                <w:rFonts w:ascii="Trebuchet MS" w:hAnsi="Trebuchet MS"/>
                <w:sz w:val="28"/>
              </w:rPr>
              <w:t>f you had to guess, without doing any math, which one would you say went the fastest?  Take a vote.</w:t>
            </w:r>
          </w:p>
        </w:tc>
      </w:tr>
      <w:tr w:rsidR="00453C47">
        <w:tblPrEx>
          <w:tblCellMar>
            <w:top w:w="0" w:type="dxa"/>
            <w:bottom w:w="0" w:type="dxa"/>
          </w:tblCellMar>
        </w:tblPrEx>
        <w:trPr>
          <w:cantSplit/>
          <w:jc w:val="center"/>
        </w:trPr>
        <w:tc>
          <w:tcPr>
            <w:tcW w:w="2436" w:type="dxa"/>
          </w:tcPr>
          <w:p w:rsidR="00453C47" w:rsidRDefault="00453C47">
            <w:pPr>
              <w:rPr>
                <w:rFonts w:ascii="Trebuchet MS" w:hAnsi="Trebuchet MS"/>
                <w:sz w:val="28"/>
              </w:rPr>
            </w:pPr>
            <w:r>
              <w:rPr>
                <w:rFonts w:ascii="Trebuchet MS" w:hAnsi="Trebuchet MS"/>
                <w:sz w:val="28"/>
              </w:rPr>
              <w:t>Step 2:</w:t>
            </w:r>
          </w:p>
        </w:tc>
        <w:tc>
          <w:tcPr>
            <w:tcW w:w="12180" w:type="dxa"/>
            <w:gridSpan w:val="4"/>
          </w:tcPr>
          <w:p w:rsidR="00453C47" w:rsidRPr="00EA04F2" w:rsidRDefault="00453C47">
            <w:pPr>
              <w:rPr>
                <w:rFonts w:ascii="Trebuchet MS" w:hAnsi="Trebuchet MS"/>
                <w:sz w:val="28"/>
              </w:rPr>
            </w:pPr>
            <w:r w:rsidRPr="00C81575">
              <w:rPr>
                <w:rFonts w:ascii="Trebuchet MS" w:hAnsi="Trebuchet MS"/>
                <w:b/>
                <w:sz w:val="28"/>
              </w:rPr>
              <w:t>Say:</w:t>
            </w:r>
            <w:r w:rsidR="00EA04F2">
              <w:rPr>
                <w:rFonts w:ascii="Trebuchet MS" w:hAnsi="Trebuchet MS"/>
                <w:b/>
                <w:sz w:val="28"/>
              </w:rPr>
              <w:t xml:space="preserve">  </w:t>
            </w:r>
            <w:r w:rsidR="00EA04F2">
              <w:rPr>
                <w:rFonts w:ascii="Trebuchet MS" w:hAnsi="Trebuchet MS"/>
                <w:sz w:val="28"/>
              </w:rPr>
              <w:t>Let’s work together to get the averages of these trials</w:t>
            </w:r>
            <w:r w:rsidR="00C63F13">
              <w:rPr>
                <w:rFonts w:ascii="Trebuchet MS" w:hAnsi="Trebuchet MS"/>
                <w:sz w:val="28"/>
              </w:rPr>
              <w:t>.  Someone remind me the first step of taking an average?  For sake of time, we are all going to use calculators, because you’ve all proven to me already that you know how to do the math by hand.  Take 30 sec to add the 3 distances for the hacky sack from this group’s table.</w:t>
            </w:r>
          </w:p>
          <w:p w:rsidR="00453C47" w:rsidRPr="00C63F13" w:rsidRDefault="00453C47">
            <w:pPr>
              <w:rPr>
                <w:rFonts w:ascii="Trebuchet MS" w:hAnsi="Trebuchet MS"/>
                <w:sz w:val="28"/>
              </w:rPr>
            </w:pPr>
            <w:r w:rsidRPr="00C81575">
              <w:rPr>
                <w:rFonts w:ascii="Trebuchet MS" w:hAnsi="Trebuchet MS"/>
                <w:b/>
                <w:sz w:val="28"/>
              </w:rPr>
              <w:t>See:</w:t>
            </w:r>
            <w:r w:rsidR="00C63F13">
              <w:rPr>
                <w:rFonts w:ascii="Trebuchet MS" w:hAnsi="Trebuchet MS"/>
                <w:b/>
                <w:sz w:val="28"/>
              </w:rPr>
              <w:t xml:space="preserve">  </w:t>
            </w:r>
            <w:r w:rsidR="00C63F13">
              <w:rPr>
                <w:rFonts w:ascii="Trebuchet MS" w:hAnsi="Trebuchet MS"/>
                <w:sz w:val="28"/>
              </w:rPr>
              <w:t>Step 1, VIP of getting an average</w:t>
            </w:r>
          </w:p>
          <w:p w:rsidR="00453C47" w:rsidRPr="00C63F13" w:rsidRDefault="00453C47">
            <w:pPr>
              <w:rPr>
                <w:rFonts w:ascii="Trebuchet MS" w:hAnsi="Trebuchet MS"/>
                <w:sz w:val="28"/>
              </w:rPr>
            </w:pPr>
            <w:r w:rsidRPr="00C81575">
              <w:rPr>
                <w:rFonts w:ascii="Trebuchet MS" w:hAnsi="Trebuchet MS"/>
                <w:b/>
                <w:sz w:val="28"/>
              </w:rPr>
              <w:t>*Do:</w:t>
            </w:r>
            <w:r w:rsidR="00C63F13">
              <w:rPr>
                <w:rFonts w:ascii="Trebuchet MS" w:hAnsi="Trebuchet MS"/>
                <w:b/>
                <w:sz w:val="28"/>
              </w:rPr>
              <w:t xml:space="preserve">   </w:t>
            </w:r>
            <w:r w:rsidR="00C63F13">
              <w:rPr>
                <w:rFonts w:ascii="Trebuchet MS" w:hAnsi="Trebuchet MS"/>
                <w:sz w:val="28"/>
              </w:rPr>
              <w:t xml:space="preserve">Everyone punches the numbers, hold up your calculators and we make sure we all got the same sum.  </w:t>
            </w:r>
          </w:p>
        </w:tc>
      </w:tr>
      <w:tr w:rsidR="00453C47">
        <w:tblPrEx>
          <w:tblCellMar>
            <w:top w:w="0" w:type="dxa"/>
            <w:bottom w:w="0" w:type="dxa"/>
          </w:tblCellMar>
        </w:tblPrEx>
        <w:trPr>
          <w:cantSplit/>
          <w:jc w:val="center"/>
        </w:trPr>
        <w:tc>
          <w:tcPr>
            <w:tcW w:w="2436" w:type="dxa"/>
          </w:tcPr>
          <w:p w:rsidR="00453C47" w:rsidRDefault="00453C47">
            <w:pPr>
              <w:rPr>
                <w:rFonts w:ascii="Trebuchet MS" w:hAnsi="Trebuchet MS"/>
                <w:sz w:val="28"/>
              </w:rPr>
            </w:pPr>
            <w:r>
              <w:rPr>
                <w:rFonts w:ascii="Trebuchet MS" w:hAnsi="Trebuchet MS"/>
                <w:sz w:val="28"/>
              </w:rPr>
              <w:t>Step 3:</w:t>
            </w:r>
          </w:p>
        </w:tc>
        <w:tc>
          <w:tcPr>
            <w:tcW w:w="12180" w:type="dxa"/>
            <w:gridSpan w:val="4"/>
          </w:tcPr>
          <w:p w:rsidR="00453C47" w:rsidRPr="00C63F13" w:rsidRDefault="00453C47">
            <w:pPr>
              <w:rPr>
                <w:rFonts w:ascii="Trebuchet MS" w:hAnsi="Trebuchet MS"/>
                <w:sz w:val="28"/>
              </w:rPr>
            </w:pPr>
            <w:r w:rsidRPr="00C81575">
              <w:rPr>
                <w:rFonts w:ascii="Trebuchet MS" w:hAnsi="Trebuchet MS"/>
                <w:b/>
                <w:sz w:val="28"/>
              </w:rPr>
              <w:t>Say:</w:t>
            </w:r>
            <w:r w:rsidR="00C63F13">
              <w:rPr>
                <w:rFonts w:ascii="Trebuchet MS" w:hAnsi="Trebuchet MS"/>
                <w:b/>
                <w:sz w:val="28"/>
              </w:rPr>
              <w:t xml:space="preserve">  </w:t>
            </w:r>
            <w:r w:rsidR="00C63F13">
              <w:rPr>
                <w:rFonts w:ascii="Trebuchet MS" w:hAnsi="Trebuchet MS"/>
                <w:sz w:val="28"/>
              </w:rPr>
              <w:t>Someone remind me the second step of taking an average?  Take 30 sec to find the average of these three numbers.</w:t>
            </w:r>
          </w:p>
          <w:p w:rsidR="00453C47" w:rsidRPr="00C63F13" w:rsidRDefault="00453C47">
            <w:pPr>
              <w:rPr>
                <w:rFonts w:ascii="Trebuchet MS" w:hAnsi="Trebuchet MS"/>
                <w:sz w:val="28"/>
              </w:rPr>
            </w:pPr>
            <w:r w:rsidRPr="00C81575">
              <w:rPr>
                <w:rFonts w:ascii="Trebuchet MS" w:hAnsi="Trebuchet MS"/>
                <w:b/>
                <w:sz w:val="28"/>
              </w:rPr>
              <w:t>See:</w:t>
            </w:r>
            <w:r w:rsidR="00C63F13">
              <w:rPr>
                <w:rFonts w:ascii="Trebuchet MS" w:hAnsi="Trebuchet MS"/>
                <w:b/>
                <w:sz w:val="28"/>
              </w:rPr>
              <w:t xml:space="preserve">  </w:t>
            </w:r>
            <w:r w:rsidR="00C63F13">
              <w:rPr>
                <w:rFonts w:ascii="Trebuchet MS" w:hAnsi="Trebuchet MS"/>
                <w:sz w:val="28"/>
              </w:rPr>
              <w:t>Step 2, VIP</w:t>
            </w:r>
          </w:p>
          <w:p w:rsidR="00453C47" w:rsidRPr="00C63F13" w:rsidRDefault="00453C47">
            <w:pPr>
              <w:rPr>
                <w:rFonts w:ascii="Trebuchet MS" w:hAnsi="Trebuchet MS"/>
                <w:sz w:val="28"/>
              </w:rPr>
            </w:pPr>
            <w:r w:rsidRPr="00C81575">
              <w:rPr>
                <w:rFonts w:ascii="Trebuchet MS" w:hAnsi="Trebuchet MS"/>
                <w:b/>
                <w:sz w:val="28"/>
              </w:rPr>
              <w:t>*Do:</w:t>
            </w:r>
            <w:r w:rsidR="00C63F13">
              <w:rPr>
                <w:rFonts w:ascii="Trebuchet MS" w:hAnsi="Trebuchet MS"/>
                <w:b/>
                <w:sz w:val="28"/>
              </w:rPr>
              <w:t xml:space="preserve"> </w:t>
            </w:r>
            <w:r w:rsidR="00C63F13">
              <w:rPr>
                <w:rFonts w:ascii="Trebuchet MS" w:hAnsi="Trebuchet MS"/>
                <w:sz w:val="28"/>
              </w:rPr>
              <w:t xml:space="preserve">Everyone finds average, hold up </w:t>
            </w:r>
            <w:proofErr w:type="spellStart"/>
            <w:r w:rsidR="00C63F13">
              <w:rPr>
                <w:rFonts w:ascii="Trebuchet MS" w:hAnsi="Trebuchet MS"/>
                <w:sz w:val="28"/>
              </w:rPr>
              <w:t>calcs</w:t>
            </w:r>
            <w:proofErr w:type="spellEnd"/>
            <w:r w:rsidR="00C63F13">
              <w:rPr>
                <w:rFonts w:ascii="Trebuchet MS" w:hAnsi="Trebuchet MS"/>
                <w:sz w:val="28"/>
              </w:rPr>
              <w:t xml:space="preserve"> and compare numbers.  Have student record average on board</w:t>
            </w:r>
          </w:p>
        </w:tc>
      </w:tr>
      <w:tr w:rsidR="00453C47">
        <w:tblPrEx>
          <w:tblCellMar>
            <w:top w:w="0" w:type="dxa"/>
            <w:bottom w:w="0" w:type="dxa"/>
          </w:tblCellMar>
        </w:tblPrEx>
        <w:trPr>
          <w:cantSplit/>
          <w:jc w:val="center"/>
        </w:trPr>
        <w:tc>
          <w:tcPr>
            <w:tcW w:w="2436" w:type="dxa"/>
          </w:tcPr>
          <w:p w:rsidR="00453C47" w:rsidRDefault="00453C47">
            <w:pPr>
              <w:rPr>
                <w:rFonts w:ascii="Trebuchet MS" w:hAnsi="Trebuchet MS"/>
                <w:sz w:val="28"/>
              </w:rPr>
            </w:pPr>
            <w:r>
              <w:rPr>
                <w:rFonts w:ascii="Trebuchet MS" w:hAnsi="Trebuchet MS"/>
                <w:sz w:val="28"/>
              </w:rPr>
              <w:t>Step 4:</w:t>
            </w:r>
          </w:p>
        </w:tc>
        <w:tc>
          <w:tcPr>
            <w:tcW w:w="12180" w:type="dxa"/>
            <w:gridSpan w:val="4"/>
          </w:tcPr>
          <w:p w:rsidR="00453C47" w:rsidRPr="00C63F13" w:rsidRDefault="00453C47">
            <w:pPr>
              <w:rPr>
                <w:rFonts w:ascii="Trebuchet MS" w:hAnsi="Trebuchet MS"/>
                <w:sz w:val="28"/>
              </w:rPr>
            </w:pPr>
            <w:r w:rsidRPr="00C81575">
              <w:rPr>
                <w:rFonts w:ascii="Trebuchet MS" w:hAnsi="Trebuchet MS"/>
                <w:b/>
                <w:sz w:val="28"/>
              </w:rPr>
              <w:t>Say:</w:t>
            </w:r>
            <w:r w:rsidR="00C63F13">
              <w:rPr>
                <w:rFonts w:ascii="Trebuchet MS" w:hAnsi="Trebuchet MS"/>
                <w:b/>
                <w:sz w:val="28"/>
              </w:rPr>
              <w:t xml:space="preserve">  </w:t>
            </w:r>
            <w:r w:rsidR="00C63F13">
              <w:rPr>
                <w:rFonts w:ascii="Trebuchet MS" w:hAnsi="Trebuchet MS"/>
                <w:sz w:val="28"/>
              </w:rPr>
              <w:t xml:space="preserve">Now, with the person next to you, take 2 </w:t>
            </w:r>
            <w:proofErr w:type="spellStart"/>
            <w:r w:rsidR="00C63F13">
              <w:rPr>
                <w:rFonts w:ascii="Trebuchet MS" w:hAnsi="Trebuchet MS"/>
                <w:sz w:val="28"/>
              </w:rPr>
              <w:t>mns</w:t>
            </w:r>
            <w:proofErr w:type="spellEnd"/>
            <w:r w:rsidR="00C63F13">
              <w:rPr>
                <w:rFonts w:ascii="Trebuchet MS" w:hAnsi="Trebuchet MS"/>
                <w:sz w:val="28"/>
              </w:rPr>
              <w:t xml:space="preserve"> to calculate the average distances for the cherry/cotton ball and the pinecone.</w:t>
            </w:r>
          </w:p>
          <w:p w:rsidR="00453C47" w:rsidRPr="00C63F13" w:rsidRDefault="00453C47">
            <w:pPr>
              <w:rPr>
                <w:rFonts w:ascii="Trebuchet MS" w:hAnsi="Trebuchet MS"/>
                <w:sz w:val="28"/>
              </w:rPr>
            </w:pPr>
            <w:r w:rsidRPr="00C81575">
              <w:rPr>
                <w:rFonts w:ascii="Trebuchet MS" w:hAnsi="Trebuchet MS"/>
                <w:b/>
                <w:sz w:val="28"/>
              </w:rPr>
              <w:t>See:</w:t>
            </w:r>
            <w:r w:rsidR="00C63F13">
              <w:rPr>
                <w:rFonts w:ascii="Trebuchet MS" w:hAnsi="Trebuchet MS"/>
                <w:b/>
                <w:sz w:val="28"/>
              </w:rPr>
              <w:t xml:space="preserve">  </w:t>
            </w:r>
            <w:r w:rsidR="00C63F13">
              <w:rPr>
                <w:rFonts w:ascii="Trebuchet MS" w:hAnsi="Trebuchet MS"/>
                <w:sz w:val="28"/>
              </w:rPr>
              <w:t>VIP remains up</w:t>
            </w:r>
          </w:p>
          <w:p w:rsidR="00453C47" w:rsidRPr="00C63F13" w:rsidRDefault="00453C47">
            <w:pPr>
              <w:rPr>
                <w:rFonts w:ascii="Trebuchet MS" w:hAnsi="Trebuchet MS"/>
                <w:sz w:val="28"/>
              </w:rPr>
            </w:pPr>
            <w:r w:rsidRPr="00C81575">
              <w:rPr>
                <w:rFonts w:ascii="Trebuchet MS" w:hAnsi="Trebuchet MS"/>
                <w:b/>
                <w:sz w:val="28"/>
              </w:rPr>
              <w:t>*Do:</w:t>
            </w:r>
            <w:r w:rsidR="00C63F13">
              <w:rPr>
                <w:rFonts w:ascii="Trebuchet MS" w:hAnsi="Trebuchet MS"/>
                <w:b/>
                <w:sz w:val="28"/>
              </w:rPr>
              <w:t xml:space="preserve"> </w:t>
            </w:r>
            <w:r w:rsidR="00C63F13">
              <w:rPr>
                <w:rFonts w:ascii="Trebuchet MS" w:hAnsi="Trebuchet MS"/>
                <w:sz w:val="28"/>
              </w:rPr>
              <w:t>Pairs find averages, once they have it, come write it on the board.  Did we all get the same number?  If not, punch it in again to check.</w:t>
            </w:r>
          </w:p>
        </w:tc>
      </w:tr>
      <w:tr w:rsidR="00453C47">
        <w:tblPrEx>
          <w:tblCellMar>
            <w:top w:w="0" w:type="dxa"/>
            <w:bottom w:w="0" w:type="dxa"/>
          </w:tblCellMar>
        </w:tblPrEx>
        <w:trPr>
          <w:cantSplit/>
          <w:jc w:val="center"/>
        </w:trPr>
        <w:tc>
          <w:tcPr>
            <w:tcW w:w="2436" w:type="dxa"/>
            <w:tcBorders>
              <w:bottom w:val="single" w:sz="4" w:space="0" w:color="auto"/>
            </w:tcBorders>
          </w:tcPr>
          <w:p w:rsidR="00453C47" w:rsidRDefault="00453C47">
            <w:pPr>
              <w:rPr>
                <w:rFonts w:ascii="Trebuchet MS" w:hAnsi="Trebuchet MS"/>
                <w:sz w:val="28"/>
              </w:rPr>
            </w:pPr>
            <w:r>
              <w:rPr>
                <w:rFonts w:ascii="Trebuchet MS" w:hAnsi="Trebuchet MS"/>
                <w:sz w:val="28"/>
              </w:rPr>
              <w:t>Step 5:</w:t>
            </w:r>
          </w:p>
        </w:tc>
        <w:tc>
          <w:tcPr>
            <w:tcW w:w="12180" w:type="dxa"/>
            <w:gridSpan w:val="4"/>
            <w:tcBorders>
              <w:bottom w:val="single" w:sz="4" w:space="0" w:color="auto"/>
            </w:tcBorders>
          </w:tcPr>
          <w:p w:rsidR="00453C47" w:rsidRPr="00E847C4" w:rsidRDefault="00453C47">
            <w:pPr>
              <w:rPr>
                <w:rFonts w:ascii="Trebuchet MS" w:hAnsi="Trebuchet MS"/>
                <w:sz w:val="28"/>
              </w:rPr>
            </w:pPr>
            <w:r w:rsidRPr="00C81575">
              <w:rPr>
                <w:rFonts w:ascii="Trebuchet MS" w:hAnsi="Trebuchet MS"/>
                <w:b/>
                <w:sz w:val="28"/>
              </w:rPr>
              <w:t>Say:</w:t>
            </w:r>
            <w:r w:rsidR="002E1342">
              <w:rPr>
                <w:rFonts w:ascii="Trebuchet MS" w:hAnsi="Trebuchet MS"/>
                <w:b/>
                <w:sz w:val="28"/>
              </w:rPr>
              <w:t xml:space="preserve">  </w:t>
            </w:r>
            <w:r w:rsidR="00E847C4">
              <w:rPr>
                <w:rFonts w:ascii="Trebuchet MS" w:hAnsi="Trebuchet MS"/>
                <w:sz w:val="28"/>
              </w:rPr>
              <w:t>Now that we have average distances, we</w:t>
            </w:r>
            <w:r w:rsidR="008F0261">
              <w:rPr>
                <w:rFonts w:ascii="Trebuchet MS" w:hAnsi="Trebuchet MS"/>
                <w:sz w:val="28"/>
              </w:rPr>
              <w:t xml:space="preserve"> are ready to graph them</w:t>
            </w:r>
            <w:r w:rsidR="00E847C4">
              <w:rPr>
                <w:rFonts w:ascii="Trebuchet MS" w:hAnsi="Trebuchet MS"/>
                <w:sz w:val="28"/>
              </w:rPr>
              <w:t>, to make it easier to compare the three objects.  We’re going to work together as a class to come up with a bar graph for this data.  Quick review of VIP for bar graphing</w:t>
            </w:r>
          </w:p>
          <w:p w:rsidR="00453C47" w:rsidRPr="00E847C4" w:rsidRDefault="00453C47">
            <w:pPr>
              <w:rPr>
                <w:rFonts w:ascii="Trebuchet MS" w:hAnsi="Trebuchet MS"/>
                <w:sz w:val="28"/>
              </w:rPr>
            </w:pPr>
            <w:r w:rsidRPr="00C81575">
              <w:rPr>
                <w:rFonts w:ascii="Trebuchet MS" w:hAnsi="Trebuchet MS"/>
                <w:b/>
                <w:sz w:val="28"/>
              </w:rPr>
              <w:t>See:</w:t>
            </w:r>
            <w:r w:rsidR="00E847C4">
              <w:rPr>
                <w:rFonts w:ascii="Trebuchet MS" w:hAnsi="Trebuchet MS"/>
                <w:b/>
                <w:sz w:val="28"/>
              </w:rPr>
              <w:t xml:space="preserve">  </w:t>
            </w:r>
            <w:r w:rsidR="00E847C4">
              <w:rPr>
                <w:rFonts w:ascii="Trebuchet MS" w:hAnsi="Trebuchet MS"/>
                <w:sz w:val="28"/>
              </w:rPr>
              <w:t>Steps of VIP for bar graphing</w:t>
            </w:r>
          </w:p>
          <w:p w:rsidR="00E847C4" w:rsidRDefault="00453C47" w:rsidP="00E847C4">
            <w:pPr>
              <w:rPr>
                <w:rFonts w:ascii="Trebuchet MS" w:hAnsi="Trebuchet MS"/>
                <w:sz w:val="28"/>
              </w:rPr>
            </w:pPr>
            <w:r w:rsidRPr="00C81575">
              <w:rPr>
                <w:rFonts w:ascii="Trebuchet MS" w:hAnsi="Trebuchet MS"/>
                <w:b/>
                <w:sz w:val="28"/>
              </w:rPr>
              <w:t>*Do:</w:t>
            </w:r>
            <w:r w:rsidR="00E847C4">
              <w:rPr>
                <w:rFonts w:ascii="Trebuchet MS" w:hAnsi="Trebuchet MS"/>
                <w:b/>
                <w:sz w:val="28"/>
              </w:rPr>
              <w:t xml:space="preserve">  </w:t>
            </w:r>
            <w:r w:rsidR="00E847C4">
              <w:rPr>
                <w:rFonts w:ascii="Trebuchet MS" w:hAnsi="Trebuchet MS"/>
                <w:sz w:val="28"/>
              </w:rPr>
              <w:t>For each step, I call a volunteer (</w:t>
            </w:r>
            <w:proofErr w:type="spellStart"/>
            <w:r w:rsidR="00E847C4">
              <w:rPr>
                <w:rFonts w:ascii="Trebuchet MS" w:hAnsi="Trebuchet MS"/>
                <w:sz w:val="28"/>
              </w:rPr>
              <w:t>popsickle</w:t>
            </w:r>
            <w:proofErr w:type="spellEnd"/>
            <w:r w:rsidR="00E847C4">
              <w:rPr>
                <w:rFonts w:ascii="Trebuchet MS" w:hAnsi="Trebuchet MS"/>
                <w:sz w:val="28"/>
              </w:rPr>
              <w:t xml:space="preserve"> sticks) to come up to a butcher paper and complete the step (i.e. draw the axes, label them, create the increments)  As we go along, everyone copies the graph onto their own piece of graph paper to keep for reference.</w:t>
            </w:r>
          </w:p>
          <w:p w:rsidR="00453C47" w:rsidRPr="00E847C4" w:rsidRDefault="00453C47" w:rsidP="00E847C4">
            <w:pPr>
              <w:rPr>
                <w:rFonts w:ascii="Trebuchet MS" w:hAnsi="Trebuchet MS"/>
                <w:sz w:val="28"/>
              </w:rPr>
            </w:pPr>
          </w:p>
        </w:tc>
      </w:tr>
      <w:tr w:rsidR="00453C47">
        <w:tblPrEx>
          <w:tblCellMar>
            <w:top w:w="0" w:type="dxa"/>
            <w:bottom w:w="0" w:type="dxa"/>
          </w:tblCellMar>
        </w:tblPrEx>
        <w:trPr>
          <w:cantSplit/>
          <w:jc w:val="center"/>
        </w:trPr>
        <w:tc>
          <w:tcPr>
            <w:tcW w:w="2436" w:type="dxa"/>
            <w:tcBorders>
              <w:bottom w:val="single" w:sz="4" w:space="0" w:color="auto"/>
            </w:tcBorders>
          </w:tcPr>
          <w:p w:rsidR="00453C47" w:rsidRDefault="00453C47">
            <w:pPr>
              <w:rPr>
                <w:rFonts w:ascii="Trebuchet MS" w:hAnsi="Trebuchet MS"/>
                <w:sz w:val="28"/>
              </w:rPr>
            </w:pPr>
            <w:r>
              <w:rPr>
                <w:rFonts w:ascii="Trebuchet MS" w:hAnsi="Trebuchet MS"/>
                <w:sz w:val="28"/>
              </w:rPr>
              <w:t>Step 6:</w:t>
            </w:r>
          </w:p>
        </w:tc>
        <w:tc>
          <w:tcPr>
            <w:tcW w:w="12180" w:type="dxa"/>
            <w:gridSpan w:val="4"/>
            <w:tcBorders>
              <w:bottom w:val="single" w:sz="4" w:space="0" w:color="auto"/>
            </w:tcBorders>
          </w:tcPr>
          <w:p w:rsidR="00453C47" w:rsidRPr="008C61B1" w:rsidRDefault="00453C47">
            <w:pPr>
              <w:rPr>
                <w:rFonts w:ascii="Trebuchet MS" w:hAnsi="Trebuchet MS"/>
                <w:sz w:val="28"/>
              </w:rPr>
            </w:pPr>
            <w:r w:rsidRPr="00C81575">
              <w:rPr>
                <w:rFonts w:ascii="Trebuchet MS" w:hAnsi="Trebuchet MS"/>
                <w:b/>
                <w:sz w:val="28"/>
              </w:rPr>
              <w:t>Say:</w:t>
            </w:r>
            <w:r w:rsidR="00E847C4">
              <w:rPr>
                <w:rFonts w:ascii="Trebuchet MS" w:hAnsi="Trebuchet MS"/>
                <w:b/>
                <w:sz w:val="28"/>
              </w:rPr>
              <w:t xml:space="preserve"> </w:t>
            </w:r>
            <w:r w:rsidR="008C61B1">
              <w:rPr>
                <w:rFonts w:ascii="Trebuchet MS" w:hAnsi="Trebuchet MS"/>
                <w:b/>
                <w:sz w:val="28"/>
              </w:rPr>
              <w:t xml:space="preserve"> </w:t>
            </w:r>
            <w:r w:rsidR="008C61B1">
              <w:rPr>
                <w:rFonts w:ascii="Trebuchet MS" w:hAnsi="Trebuchet MS"/>
                <w:sz w:val="28"/>
              </w:rPr>
              <w:t>Finally, let’s review our rate equations (d=</w:t>
            </w:r>
            <w:proofErr w:type="spellStart"/>
            <w:r w:rsidR="008C61B1">
              <w:rPr>
                <w:rFonts w:ascii="Trebuchet MS" w:hAnsi="Trebuchet MS"/>
                <w:sz w:val="28"/>
              </w:rPr>
              <w:t>rt</w:t>
            </w:r>
            <w:proofErr w:type="spellEnd"/>
            <w:r w:rsidR="008C61B1">
              <w:rPr>
                <w:rFonts w:ascii="Trebuchet MS" w:hAnsi="Trebuchet MS"/>
                <w:sz w:val="28"/>
              </w:rPr>
              <w:t>, r=d/t, t=d/r).  Remember, we want the unknown variable by itself on one side so we can find it easily.</w:t>
            </w:r>
          </w:p>
          <w:p w:rsidR="00453C47" w:rsidRPr="008C61B1" w:rsidRDefault="00453C47">
            <w:pPr>
              <w:rPr>
                <w:rFonts w:ascii="Trebuchet MS" w:hAnsi="Trebuchet MS"/>
                <w:sz w:val="28"/>
              </w:rPr>
            </w:pPr>
            <w:r w:rsidRPr="00C81575">
              <w:rPr>
                <w:rFonts w:ascii="Trebuchet MS" w:hAnsi="Trebuchet MS"/>
                <w:b/>
                <w:sz w:val="28"/>
              </w:rPr>
              <w:t>See:</w:t>
            </w:r>
            <w:r w:rsidR="008C61B1">
              <w:rPr>
                <w:rFonts w:ascii="Trebuchet MS" w:hAnsi="Trebuchet MS"/>
                <w:b/>
                <w:sz w:val="28"/>
              </w:rPr>
              <w:t xml:space="preserve">  </w:t>
            </w:r>
            <w:r w:rsidR="008F55D9">
              <w:rPr>
                <w:rFonts w:ascii="Trebuchet MS" w:hAnsi="Trebuchet MS"/>
                <w:sz w:val="28"/>
              </w:rPr>
              <w:t>Examples of story problems on board.  On your white boards, write the equation you should choose for this problem, first person to hold up the right answer gets a ticket</w:t>
            </w:r>
          </w:p>
          <w:p w:rsidR="008F55D9" w:rsidRDefault="00453C47" w:rsidP="008F55D9">
            <w:pPr>
              <w:rPr>
                <w:rFonts w:ascii="Trebuchet MS" w:hAnsi="Trebuchet MS"/>
                <w:sz w:val="28"/>
              </w:rPr>
            </w:pPr>
            <w:r w:rsidRPr="00C81575">
              <w:rPr>
                <w:rFonts w:ascii="Trebuchet MS" w:hAnsi="Trebuchet MS"/>
                <w:b/>
                <w:sz w:val="28"/>
              </w:rPr>
              <w:t>*Do:</w:t>
            </w:r>
            <w:r w:rsidR="008F55D9">
              <w:rPr>
                <w:rFonts w:ascii="Trebuchet MS" w:hAnsi="Trebuchet MS"/>
                <w:b/>
                <w:sz w:val="28"/>
              </w:rPr>
              <w:t xml:space="preserve">  </w:t>
            </w:r>
            <w:r w:rsidR="008F55D9">
              <w:rPr>
                <w:rFonts w:ascii="Trebuchet MS" w:hAnsi="Trebuchet MS"/>
                <w:sz w:val="28"/>
              </w:rPr>
              <w:t xml:space="preserve">Take 3 </w:t>
            </w:r>
            <w:proofErr w:type="spellStart"/>
            <w:r w:rsidR="008F55D9">
              <w:rPr>
                <w:rFonts w:ascii="Trebuchet MS" w:hAnsi="Trebuchet MS"/>
                <w:sz w:val="28"/>
              </w:rPr>
              <w:t>mn</w:t>
            </w:r>
            <w:proofErr w:type="spellEnd"/>
            <w:r w:rsidR="008F55D9">
              <w:rPr>
                <w:rFonts w:ascii="Trebuchet MS" w:hAnsi="Trebuchet MS"/>
                <w:sz w:val="28"/>
              </w:rPr>
              <w:t xml:space="preserve"> with a partner (and calculator) to find the average speeds of each of the three objects.  Afterward, compare and make sure we got the same answers.</w:t>
            </w:r>
          </w:p>
          <w:p w:rsidR="00453C47" w:rsidRPr="008F55D9" w:rsidRDefault="00453C47" w:rsidP="008F55D9">
            <w:pPr>
              <w:rPr>
                <w:rFonts w:ascii="Trebuchet MS" w:hAnsi="Trebuchet MS"/>
                <w:sz w:val="28"/>
              </w:rPr>
            </w:pPr>
          </w:p>
        </w:tc>
      </w:tr>
      <w:tr w:rsidR="00453C47">
        <w:tblPrEx>
          <w:tblCellMar>
            <w:top w:w="0" w:type="dxa"/>
            <w:bottom w:w="0" w:type="dxa"/>
          </w:tblCellMar>
        </w:tblPrEx>
        <w:trPr>
          <w:cantSplit/>
          <w:jc w:val="center"/>
        </w:trPr>
        <w:tc>
          <w:tcPr>
            <w:tcW w:w="14616" w:type="dxa"/>
            <w:gridSpan w:val="5"/>
            <w:tcBorders>
              <w:top w:val="single" w:sz="4" w:space="0" w:color="auto"/>
              <w:bottom w:val="nil"/>
            </w:tcBorders>
            <w:shd w:val="pct30" w:color="auto" w:fill="FFFFFF"/>
          </w:tcPr>
          <w:p w:rsidR="00453C47" w:rsidRDefault="00453C47">
            <w:pPr>
              <w:pStyle w:val="Heading2"/>
              <w:rPr>
                <w:b/>
                <w:smallCaps/>
                <w:sz w:val="32"/>
              </w:rPr>
            </w:pPr>
            <w:r>
              <w:rPr>
                <w:b/>
                <w:smallCaps/>
                <w:sz w:val="32"/>
              </w:rPr>
              <w:t>Practice</w:t>
            </w:r>
          </w:p>
        </w:tc>
      </w:tr>
      <w:tr w:rsidR="00453C47">
        <w:tblPrEx>
          <w:tblCellMar>
            <w:top w:w="0" w:type="dxa"/>
            <w:bottom w:w="0" w:type="dxa"/>
          </w:tblCellMar>
        </w:tblPrEx>
        <w:trPr>
          <w:cantSplit/>
          <w:jc w:val="center"/>
        </w:trPr>
        <w:tc>
          <w:tcPr>
            <w:tcW w:w="14616" w:type="dxa"/>
            <w:gridSpan w:val="5"/>
            <w:shd w:val="pct10" w:color="auto" w:fill="FFFFFF"/>
          </w:tcPr>
          <w:p w:rsidR="00453C47" w:rsidRDefault="00453C47">
            <w:pPr>
              <w:jc w:val="center"/>
              <w:rPr>
                <w:rFonts w:ascii="Trebuchet MS" w:hAnsi="Trebuchet MS"/>
                <w:sz w:val="28"/>
              </w:rPr>
            </w:pPr>
            <w:r>
              <w:rPr>
                <w:rFonts w:ascii="Trebuchet MS" w:hAnsi="Trebuchet MS"/>
                <w:sz w:val="28"/>
              </w:rPr>
              <w:t>*</w:t>
            </w:r>
            <w:r>
              <w:rPr>
                <w:rFonts w:ascii="Trebuchet MS" w:hAnsi="Trebuchet MS"/>
                <w:b/>
                <w:sz w:val="28"/>
              </w:rPr>
              <w:t>Structured Practice</w:t>
            </w:r>
            <w:r>
              <w:rPr>
                <w:rFonts w:ascii="Trebuchet MS" w:hAnsi="Trebuchet MS"/>
                <w:sz w:val="28"/>
              </w:rPr>
              <w:t xml:space="preserve"> (3-4 additional examples led by teacher with gradually quickening pace, helping students approach automaticity by manipulating time, materials, and group size)</w:t>
            </w:r>
          </w:p>
        </w:tc>
      </w:tr>
      <w:tr w:rsidR="00453C47">
        <w:tblPrEx>
          <w:tblCellMar>
            <w:top w:w="0" w:type="dxa"/>
            <w:bottom w:w="0" w:type="dxa"/>
          </w:tblCellMar>
        </w:tblPrEx>
        <w:trPr>
          <w:cantSplit/>
          <w:jc w:val="center"/>
        </w:trPr>
        <w:tc>
          <w:tcPr>
            <w:tcW w:w="2436" w:type="dxa"/>
          </w:tcPr>
          <w:p w:rsidR="00453C47" w:rsidRDefault="00453C47">
            <w:pPr>
              <w:rPr>
                <w:rFonts w:ascii="Trebuchet MS" w:hAnsi="Trebuchet MS"/>
                <w:sz w:val="28"/>
              </w:rPr>
            </w:pPr>
            <w:r>
              <w:rPr>
                <w:rFonts w:ascii="Trebuchet MS" w:hAnsi="Trebuchet MS"/>
                <w:sz w:val="28"/>
              </w:rPr>
              <w:t>Time:</w:t>
            </w:r>
          </w:p>
          <w:p w:rsidR="00453C47" w:rsidRDefault="00453C47">
            <w:pPr>
              <w:rPr>
                <w:rFonts w:ascii="Trebuchet MS" w:hAnsi="Trebuchet MS"/>
                <w:sz w:val="28"/>
              </w:rPr>
            </w:pPr>
            <w:r>
              <w:rPr>
                <w:rFonts w:ascii="Trebuchet MS" w:hAnsi="Trebuchet MS"/>
                <w:sz w:val="28"/>
              </w:rPr>
              <w:t>Materials:</w:t>
            </w:r>
          </w:p>
          <w:p w:rsidR="00453C47" w:rsidRDefault="00453C47">
            <w:pPr>
              <w:rPr>
                <w:rFonts w:ascii="Trebuchet MS" w:hAnsi="Trebuchet MS"/>
                <w:sz w:val="28"/>
              </w:rPr>
            </w:pPr>
            <w:r>
              <w:rPr>
                <w:rFonts w:ascii="Trebuchet MS" w:hAnsi="Trebuchet MS"/>
                <w:sz w:val="28"/>
              </w:rPr>
              <w:t>Group Size:</w:t>
            </w:r>
            <w:r w:rsidR="006D3C22">
              <w:rPr>
                <w:rFonts w:ascii="Trebuchet MS" w:hAnsi="Trebuchet MS"/>
                <w:sz w:val="28"/>
              </w:rPr>
              <w:t xml:space="preserve"> 2</w:t>
            </w:r>
          </w:p>
        </w:tc>
        <w:tc>
          <w:tcPr>
            <w:tcW w:w="12180" w:type="dxa"/>
            <w:gridSpan w:val="4"/>
          </w:tcPr>
          <w:p w:rsidR="006D3C22" w:rsidRDefault="00453C47">
            <w:pPr>
              <w:rPr>
                <w:rFonts w:ascii="Trebuchet MS" w:hAnsi="Trebuchet MS"/>
                <w:b/>
                <w:sz w:val="28"/>
              </w:rPr>
            </w:pPr>
            <w:r w:rsidRPr="00C81575">
              <w:rPr>
                <w:rFonts w:ascii="Trebuchet MS" w:hAnsi="Trebuchet MS"/>
                <w:b/>
                <w:sz w:val="28"/>
              </w:rPr>
              <w:t>Example 1</w:t>
            </w:r>
          </w:p>
          <w:p w:rsidR="00453C47" w:rsidRPr="006D3C22" w:rsidRDefault="006D3C22">
            <w:pPr>
              <w:rPr>
                <w:rFonts w:ascii="Trebuchet MS" w:hAnsi="Trebuchet MS"/>
                <w:sz w:val="28"/>
              </w:rPr>
            </w:pPr>
            <w:r>
              <w:rPr>
                <w:rFonts w:ascii="Trebuchet MS" w:hAnsi="Trebuchet MS"/>
                <w:sz w:val="28"/>
              </w:rPr>
              <w:t>Projected – examples of student graphs (anonymous).  On whiteboards, what is missing?  (title?  labels?)  Take 30 sec and hold it up.  Have one person explain what the graph is missing.</w:t>
            </w:r>
          </w:p>
        </w:tc>
      </w:tr>
      <w:tr w:rsidR="00453C47">
        <w:tblPrEx>
          <w:tblCellMar>
            <w:top w:w="0" w:type="dxa"/>
            <w:bottom w:w="0" w:type="dxa"/>
          </w:tblCellMar>
        </w:tblPrEx>
        <w:trPr>
          <w:cantSplit/>
          <w:jc w:val="center"/>
        </w:trPr>
        <w:tc>
          <w:tcPr>
            <w:tcW w:w="2436" w:type="dxa"/>
          </w:tcPr>
          <w:p w:rsidR="00453C47" w:rsidRDefault="00453C47">
            <w:pPr>
              <w:rPr>
                <w:rFonts w:ascii="Trebuchet MS" w:hAnsi="Trebuchet MS"/>
                <w:sz w:val="28"/>
              </w:rPr>
            </w:pPr>
            <w:r>
              <w:rPr>
                <w:rFonts w:ascii="Trebuchet MS" w:hAnsi="Trebuchet MS"/>
                <w:sz w:val="28"/>
              </w:rPr>
              <w:t>Time:</w:t>
            </w:r>
          </w:p>
          <w:p w:rsidR="00453C47" w:rsidRDefault="00453C47">
            <w:pPr>
              <w:rPr>
                <w:rFonts w:ascii="Trebuchet MS" w:hAnsi="Trebuchet MS"/>
                <w:sz w:val="28"/>
              </w:rPr>
            </w:pPr>
            <w:r>
              <w:rPr>
                <w:rFonts w:ascii="Trebuchet MS" w:hAnsi="Trebuchet MS"/>
                <w:sz w:val="28"/>
              </w:rPr>
              <w:t>Materials:</w:t>
            </w:r>
          </w:p>
          <w:p w:rsidR="00453C47" w:rsidRDefault="00453C47">
            <w:pPr>
              <w:rPr>
                <w:rFonts w:ascii="Trebuchet MS" w:hAnsi="Trebuchet MS"/>
                <w:sz w:val="28"/>
              </w:rPr>
            </w:pPr>
            <w:r>
              <w:rPr>
                <w:rFonts w:ascii="Trebuchet MS" w:hAnsi="Trebuchet MS"/>
                <w:sz w:val="28"/>
              </w:rPr>
              <w:t>Group Size:</w:t>
            </w:r>
          </w:p>
        </w:tc>
        <w:tc>
          <w:tcPr>
            <w:tcW w:w="12180" w:type="dxa"/>
            <w:gridSpan w:val="4"/>
          </w:tcPr>
          <w:p w:rsidR="006D3C22" w:rsidRDefault="00453C47">
            <w:pPr>
              <w:rPr>
                <w:rFonts w:ascii="Trebuchet MS" w:hAnsi="Trebuchet MS"/>
                <w:b/>
                <w:sz w:val="28"/>
              </w:rPr>
            </w:pPr>
            <w:r w:rsidRPr="00C81575">
              <w:rPr>
                <w:rFonts w:ascii="Trebuchet MS" w:hAnsi="Trebuchet MS"/>
                <w:b/>
                <w:sz w:val="28"/>
              </w:rPr>
              <w:t>Example 2</w:t>
            </w:r>
          </w:p>
          <w:p w:rsidR="00453C47" w:rsidRPr="006D3C22" w:rsidRDefault="006D3C22">
            <w:pPr>
              <w:rPr>
                <w:rFonts w:ascii="Trebuchet MS" w:hAnsi="Trebuchet MS"/>
                <w:sz w:val="28"/>
              </w:rPr>
            </w:pPr>
            <w:r>
              <w:rPr>
                <w:rFonts w:ascii="Trebuchet MS" w:hAnsi="Trebuchet MS"/>
                <w:sz w:val="28"/>
              </w:rPr>
              <w:t xml:space="preserve">Same activity, this time, individually.  </w:t>
            </w:r>
          </w:p>
        </w:tc>
      </w:tr>
      <w:tr w:rsidR="00453C47">
        <w:tblPrEx>
          <w:tblCellMar>
            <w:top w:w="0" w:type="dxa"/>
            <w:bottom w:w="0" w:type="dxa"/>
          </w:tblCellMar>
        </w:tblPrEx>
        <w:trPr>
          <w:cantSplit/>
          <w:jc w:val="center"/>
        </w:trPr>
        <w:tc>
          <w:tcPr>
            <w:tcW w:w="14616" w:type="dxa"/>
            <w:gridSpan w:val="5"/>
            <w:shd w:val="pct10" w:color="auto" w:fill="FFFFFF"/>
          </w:tcPr>
          <w:p w:rsidR="00453C47" w:rsidRDefault="00453C47">
            <w:pPr>
              <w:jc w:val="center"/>
              <w:rPr>
                <w:rFonts w:ascii="Trebuchet MS" w:hAnsi="Trebuchet MS"/>
                <w:sz w:val="28"/>
              </w:rPr>
            </w:pPr>
            <w:r>
              <w:rPr>
                <w:rFonts w:ascii="Trebuchet MS" w:hAnsi="Trebuchet MS"/>
                <w:sz w:val="28"/>
              </w:rPr>
              <w:t>*</w:t>
            </w:r>
            <w:r>
              <w:rPr>
                <w:rFonts w:ascii="Trebuchet MS" w:hAnsi="Trebuchet MS"/>
                <w:b/>
                <w:sz w:val="28"/>
              </w:rPr>
              <w:t>Guided Practice</w:t>
            </w:r>
            <w:r>
              <w:rPr>
                <w:rFonts w:ascii="Trebuchet MS" w:hAnsi="Trebuchet MS"/>
                <w:sz w:val="28"/>
              </w:rPr>
              <w:t xml:space="preserve"> (the proving behavior of the objective monitored by the teacher)</w:t>
            </w:r>
          </w:p>
        </w:tc>
      </w:tr>
      <w:tr w:rsidR="00453C47">
        <w:tblPrEx>
          <w:tblCellMar>
            <w:top w:w="0" w:type="dxa"/>
            <w:bottom w:w="0" w:type="dxa"/>
          </w:tblCellMar>
        </w:tblPrEx>
        <w:trPr>
          <w:cantSplit/>
          <w:jc w:val="center"/>
        </w:trPr>
        <w:tc>
          <w:tcPr>
            <w:tcW w:w="7308" w:type="dxa"/>
            <w:gridSpan w:val="3"/>
            <w:tcBorders>
              <w:bottom w:val="nil"/>
            </w:tcBorders>
          </w:tcPr>
          <w:p w:rsidR="00C907CE" w:rsidRDefault="00453C47">
            <w:pPr>
              <w:rPr>
                <w:rFonts w:ascii="Trebuchet MS" w:hAnsi="Trebuchet MS"/>
                <w:b/>
                <w:sz w:val="28"/>
              </w:rPr>
            </w:pPr>
            <w:r w:rsidRPr="00C81575">
              <w:rPr>
                <w:rFonts w:ascii="Trebuchet MS" w:hAnsi="Trebuchet MS"/>
                <w:b/>
                <w:sz w:val="28"/>
              </w:rPr>
              <w:t>Assignment: (from proving behavior)</w:t>
            </w:r>
          </w:p>
          <w:p w:rsidR="00453C47" w:rsidRPr="00C907CE" w:rsidRDefault="00C907CE">
            <w:pPr>
              <w:rPr>
                <w:rFonts w:ascii="Trebuchet MS" w:hAnsi="Trebuchet MS"/>
                <w:sz w:val="28"/>
              </w:rPr>
            </w:pPr>
            <w:r>
              <w:rPr>
                <w:rFonts w:ascii="Trebuchet MS" w:hAnsi="Trebuchet MS"/>
                <w:sz w:val="28"/>
              </w:rPr>
              <w:t>Group competition – each team of 3 receives a story problem with time and distance data.  They work together to get rates and create a bar graph with them, on the big whiteboard.  I give teams points for a. correct rates, b. complete graphs.  If graph is missing something and the other team can identify and fix it, they get points.</w:t>
            </w:r>
          </w:p>
        </w:tc>
        <w:tc>
          <w:tcPr>
            <w:tcW w:w="7308" w:type="dxa"/>
            <w:gridSpan w:val="2"/>
            <w:tcBorders>
              <w:bottom w:val="nil"/>
            </w:tcBorders>
          </w:tcPr>
          <w:p w:rsidR="00453C47" w:rsidRPr="00C81575" w:rsidRDefault="00453C47">
            <w:pPr>
              <w:rPr>
                <w:rFonts w:ascii="Trebuchet MS" w:hAnsi="Trebuchet MS"/>
                <w:b/>
                <w:sz w:val="28"/>
              </w:rPr>
            </w:pPr>
            <w:r w:rsidRPr="00C81575">
              <w:rPr>
                <w:rFonts w:ascii="Trebuchet MS" w:hAnsi="Trebuchet MS"/>
                <w:b/>
                <w:sz w:val="28"/>
              </w:rPr>
              <w:t>Criteria for Mastery:</w:t>
            </w:r>
          </w:p>
          <w:p w:rsidR="00453C47" w:rsidRPr="00C907CE" w:rsidRDefault="00C907CE">
            <w:pPr>
              <w:rPr>
                <w:rFonts w:ascii="Trebuchet MS" w:hAnsi="Trebuchet MS"/>
                <w:sz w:val="28"/>
              </w:rPr>
            </w:pPr>
            <w:r>
              <w:rPr>
                <w:rFonts w:ascii="Trebuchet MS" w:hAnsi="Trebuchet MS"/>
                <w:sz w:val="28"/>
              </w:rPr>
              <w:t>Students can get accurate rates when given distance and time, and can create a bar graph that includes all the necessary elements.  Can recognize when a graph is missing something.</w:t>
            </w:r>
          </w:p>
          <w:p w:rsidR="00453C47" w:rsidRDefault="00453C47">
            <w:pPr>
              <w:rPr>
                <w:rFonts w:ascii="Trebuchet MS" w:hAnsi="Trebuchet MS"/>
                <w:sz w:val="28"/>
              </w:rPr>
            </w:pPr>
          </w:p>
        </w:tc>
      </w:tr>
      <w:tr w:rsidR="00453C47">
        <w:tblPrEx>
          <w:tblCellMar>
            <w:top w:w="0" w:type="dxa"/>
            <w:bottom w:w="0" w:type="dxa"/>
          </w:tblCellMar>
        </w:tblPrEx>
        <w:trPr>
          <w:cantSplit/>
          <w:jc w:val="center"/>
        </w:trPr>
        <w:tc>
          <w:tcPr>
            <w:tcW w:w="14616" w:type="dxa"/>
            <w:gridSpan w:val="5"/>
            <w:shd w:val="pct10" w:color="auto" w:fill="FFFFFF"/>
          </w:tcPr>
          <w:p w:rsidR="00453C47" w:rsidRDefault="00453C47">
            <w:pPr>
              <w:pStyle w:val="Heading4"/>
            </w:pPr>
            <w:r>
              <w:t xml:space="preserve">Independent Practice </w:t>
            </w:r>
            <w:r>
              <w:rPr>
                <w:b w:val="0"/>
              </w:rPr>
              <w:t>(Homework)</w:t>
            </w:r>
            <w:r>
              <w:t xml:space="preserve"> </w:t>
            </w:r>
          </w:p>
        </w:tc>
      </w:tr>
      <w:tr w:rsidR="00453C47">
        <w:tblPrEx>
          <w:tblCellMar>
            <w:top w:w="0" w:type="dxa"/>
            <w:bottom w:w="0" w:type="dxa"/>
          </w:tblCellMar>
        </w:tblPrEx>
        <w:trPr>
          <w:cantSplit/>
          <w:jc w:val="center"/>
        </w:trPr>
        <w:tc>
          <w:tcPr>
            <w:tcW w:w="14616" w:type="dxa"/>
            <w:gridSpan w:val="5"/>
            <w:tcBorders>
              <w:bottom w:val="nil"/>
            </w:tcBorders>
          </w:tcPr>
          <w:p w:rsidR="00C907CE" w:rsidRDefault="00453C47">
            <w:pPr>
              <w:rPr>
                <w:rFonts w:ascii="Trebuchet MS" w:hAnsi="Trebuchet MS"/>
                <w:b/>
                <w:sz w:val="28"/>
              </w:rPr>
            </w:pPr>
            <w:r w:rsidRPr="00C81575">
              <w:rPr>
                <w:rFonts w:ascii="Trebuchet MS" w:hAnsi="Trebuchet MS"/>
                <w:b/>
                <w:sz w:val="28"/>
              </w:rPr>
              <w:t>Explain Homework:</w:t>
            </w:r>
          </w:p>
          <w:p w:rsidR="00453C47" w:rsidRDefault="00C907CE">
            <w:pPr>
              <w:rPr>
                <w:rFonts w:ascii="Trebuchet MS" w:hAnsi="Trebuchet MS"/>
                <w:sz w:val="28"/>
              </w:rPr>
            </w:pPr>
            <w:r>
              <w:rPr>
                <w:rFonts w:ascii="Trebuchet MS" w:hAnsi="Trebuchet MS"/>
                <w:sz w:val="28"/>
              </w:rPr>
              <w:t xml:space="preserve">Finish and revise last hw </w:t>
            </w:r>
            <w:proofErr w:type="spellStart"/>
            <w:r>
              <w:rPr>
                <w:rFonts w:ascii="Trebuchet MS" w:hAnsi="Trebuchet MS"/>
                <w:sz w:val="28"/>
              </w:rPr>
              <w:t>assgn</w:t>
            </w:r>
            <w:proofErr w:type="spellEnd"/>
            <w:r>
              <w:rPr>
                <w:rFonts w:ascii="Trebuchet MS" w:hAnsi="Trebuchet MS"/>
                <w:sz w:val="28"/>
              </w:rPr>
              <w:t>, create a bar graph showing the speeds</w:t>
            </w:r>
            <w:r w:rsidR="005911AC">
              <w:rPr>
                <w:rFonts w:ascii="Trebuchet MS" w:hAnsi="Trebuchet MS"/>
                <w:sz w:val="28"/>
              </w:rPr>
              <w:t xml:space="preserve"> from the group data we used in class.  Practice </w:t>
            </w:r>
            <w:proofErr w:type="spellStart"/>
            <w:r w:rsidR="005911AC">
              <w:rPr>
                <w:rFonts w:ascii="Trebuchet MS" w:hAnsi="Trebuchet MS"/>
                <w:sz w:val="28"/>
              </w:rPr>
              <w:t>probs</w:t>
            </w:r>
            <w:proofErr w:type="spellEnd"/>
            <w:r w:rsidR="005911AC">
              <w:rPr>
                <w:rFonts w:ascii="Trebuchet MS" w:hAnsi="Trebuchet MS"/>
                <w:sz w:val="28"/>
              </w:rPr>
              <w:t xml:space="preserve"> using rate equation, and multiple choice </w:t>
            </w:r>
            <w:proofErr w:type="spellStart"/>
            <w:r w:rsidR="005911AC">
              <w:rPr>
                <w:rFonts w:ascii="Trebuchet MS" w:hAnsi="Trebuchet MS"/>
                <w:sz w:val="28"/>
              </w:rPr>
              <w:t>qs</w:t>
            </w:r>
            <w:proofErr w:type="spellEnd"/>
            <w:r w:rsidR="005911AC">
              <w:rPr>
                <w:rFonts w:ascii="Trebuchet MS" w:hAnsi="Trebuchet MS"/>
                <w:sz w:val="28"/>
              </w:rPr>
              <w:t xml:space="preserve"> about graph elements (i.e. what would be the best title for this graph:  bread mold, mold growth over time, my mold experiment… etc)</w:t>
            </w:r>
          </w:p>
        </w:tc>
      </w:tr>
      <w:tr w:rsidR="00453C47">
        <w:tblPrEx>
          <w:tblCellMar>
            <w:top w:w="0" w:type="dxa"/>
            <w:bottom w:w="0" w:type="dxa"/>
          </w:tblCellMar>
        </w:tblPrEx>
        <w:trPr>
          <w:cantSplit/>
          <w:jc w:val="center"/>
        </w:trPr>
        <w:tc>
          <w:tcPr>
            <w:tcW w:w="14616" w:type="dxa"/>
            <w:gridSpan w:val="5"/>
            <w:shd w:val="pct30" w:color="auto" w:fill="FFFFFF"/>
          </w:tcPr>
          <w:p w:rsidR="00453C47" w:rsidRDefault="00453C47">
            <w:pPr>
              <w:pStyle w:val="Heading2"/>
              <w:rPr>
                <w:b/>
                <w:smallCaps/>
                <w:sz w:val="32"/>
              </w:rPr>
            </w:pPr>
            <w:r>
              <w:rPr>
                <w:b/>
                <w:smallCaps/>
                <w:sz w:val="32"/>
              </w:rPr>
              <w:t>Closure</w:t>
            </w:r>
          </w:p>
        </w:tc>
      </w:tr>
      <w:tr w:rsidR="00453C47">
        <w:tblPrEx>
          <w:tblCellMar>
            <w:top w:w="0" w:type="dxa"/>
            <w:bottom w:w="0" w:type="dxa"/>
          </w:tblCellMar>
        </w:tblPrEx>
        <w:trPr>
          <w:cantSplit/>
          <w:jc w:val="center"/>
        </w:trPr>
        <w:tc>
          <w:tcPr>
            <w:tcW w:w="14616" w:type="dxa"/>
            <w:gridSpan w:val="5"/>
          </w:tcPr>
          <w:p w:rsidR="00594E87" w:rsidRDefault="00453C47">
            <w:pPr>
              <w:rPr>
                <w:rFonts w:ascii="Trebuchet MS" w:hAnsi="Trebuchet MS"/>
                <w:b/>
                <w:sz w:val="28"/>
              </w:rPr>
            </w:pPr>
            <w:r w:rsidRPr="0072186F">
              <w:rPr>
                <w:rFonts w:ascii="Trebuchet MS" w:hAnsi="Trebuchet MS"/>
                <w:b/>
                <w:sz w:val="28"/>
              </w:rPr>
              <w:t>Explain Closure:</w:t>
            </w:r>
          </w:p>
          <w:p w:rsidR="00FF65D2" w:rsidRPr="00594E87" w:rsidRDefault="00594E87">
            <w:pPr>
              <w:rPr>
                <w:rFonts w:ascii="Trebuchet MS" w:hAnsi="Trebuchet MS"/>
                <w:sz w:val="28"/>
              </w:rPr>
            </w:pPr>
            <w:r>
              <w:rPr>
                <w:rFonts w:ascii="Trebuchet MS" w:hAnsi="Trebuchet MS"/>
                <w:sz w:val="28"/>
              </w:rPr>
              <w:t xml:space="preserve">This week is High-School-Prep-Week.  Each day, we will learn a different HS success tool and we will practice it.  Today’s tool is </w:t>
            </w:r>
            <w:r w:rsidRPr="00594E87">
              <w:rPr>
                <w:rFonts w:ascii="Trebuchet MS" w:hAnsi="Trebuchet MS"/>
                <w:sz w:val="28"/>
                <w:u w:val="single"/>
              </w:rPr>
              <w:t>Using Your Resources</w:t>
            </w:r>
            <w:r>
              <w:rPr>
                <w:rFonts w:ascii="Trebuchet MS" w:hAnsi="Trebuchet MS"/>
                <w:sz w:val="28"/>
              </w:rPr>
              <w:t>:</w:t>
            </w:r>
          </w:p>
          <w:p w:rsidR="00FF65D2" w:rsidRDefault="00FF65D2">
            <w:pPr>
              <w:rPr>
                <w:rFonts w:ascii="Trebuchet MS" w:hAnsi="Trebuchet MS"/>
                <w:sz w:val="28"/>
              </w:rPr>
            </w:pPr>
            <w:r>
              <w:rPr>
                <w:rFonts w:ascii="Trebuchet MS" w:hAnsi="Trebuchet MS"/>
                <w:sz w:val="28"/>
              </w:rPr>
              <w:t xml:space="preserve">Extra credit </w:t>
            </w:r>
            <w:proofErr w:type="spellStart"/>
            <w:r>
              <w:rPr>
                <w:rFonts w:ascii="Trebuchet MS" w:hAnsi="Trebuchet MS"/>
                <w:sz w:val="28"/>
              </w:rPr>
              <w:t>assgn</w:t>
            </w:r>
            <w:proofErr w:type="spellEnd"/>
            <w:r>
              <w:rPr>
                <w:rFonts w:ascii="Trebuchet MS" w:hAnsi="Trebuchet MS"/>
                <w:sz w:val="28"/>
              </w:rPr>
              <w:t>:  people are not calling me when they are confused!  In high school, taking initiative in contacting your teachers is a necessary tool you will have to master.  We can’t help you if we don’t know you’re struggling, showing up in the morning with nothing done because you didn’t understand it is unacceptable.</w:t>
            </w:r>
          </w:p>
          <w:p w:rsidR="00453C47" w:rsidRDefault="00FF65D2">
            <w:pPr>
              <w:rPr>
                <w:rFonts w:ascii="Trebuchet MS" w:hAnsi="Trebuchet MS"/>
                <w:sz w:val="28"/>
              </w:rPr>
            </w:pPr>
            <w:r>
              <w:rPr>
                <w:rFonts w:ascii="Trebuchet MS" w:hAnsi="Trebuchet MS"/>
                <w:sz w:val="28"/>
              </w:rPr>
              <w:t>-I hand out a slip with a riddle/impossible question on it.  In order to learn the answer, you must call me tonight.  If I don’t answer the first time, you must leave me a message and I will call you back.  Tomorrow, anyone who knows the right answer will earn 7 golden tickets.  I go over proper calling etiquette: (i.e. “hi, this is__ and I have a question about ______,” vs. “hey A.D., so what should I do for #3?”</w:t>
            </w:r>
          </w:p>
        </w:tc>
      </w:tr>
    </w:tbl>
    <w:p w:rsidR="00AB799A" w:rsidRDefault="00AB799A">
      <w:pPr>
        <w:rPr>
          <w:rFonts w:ascii="Trebuchet MS" w:hAnsi="Trebuchet MS"/>
          <w:b/>
          <w:sz w:val="28"/>
        </w:rPr>
      </w:pPr>
      <w:r>
        <w:rPr>
          <w:rFonts w:ascii="Trebuchet MS" w:hAnsi="Trebuchet MS"/>
          <w:b/>
          <w:sz w:val="28"/>
        </w:rPr>
        <w:t xml:space="preserve">Adrienne </w:t>
      </w:r>
      <w:proofErr w:type="spellStart"/>
      <w:r>
        <w:rPr>
          <w:rFonts w:ascii="Trebuchet MS" w:hAnsi="Trebuchet MS"/>
          <w:b/>
          <w:sz w:val="28"/>
        </w:rPr>
        <w:t>Deshaies</w:t>
      </w:r>
      <w:proofErr w:type="spellEnd"/>
    </w:p>
    <w:p w:rsidR="00AB799A" w:rsidRDefault="00AB799A">
      <w:pPr>
        <w:rPr>
          <w:rFonts w:ascii="Trebuchet MS" w:hAnsi="Trebuchet MS"/>
          <w:b/>
          <w:sz w:val="28"/>
        </w:rPr>
      </w:pPr>
      <w:r>
        <w:rPr>
          <w:rFonts w:ascii="Trebuchet MS" w:hAnsi="Trebuchet MS"/>
          <w:b/>
          <w:sz w:val="28"/>
        </w:rPr>
        <w:t>STARS Science</w:t>
      </w:r>
    </w:p>
    <w:p w:rsidR="00453C47" w:rsidRPr="00AB799A" w:rsidRDefault="00AB799A">
      <w:pPr>
        <w:rPr>
          <w:rFonts w:ascii="Trebuchet MS" w:hAnsi="Trebuchet MS"/>
          <w:b/>
          <w:sz w:val="28"/>
        </w:rPr>
      </w:pPr>
      <w:r>
        <w:rPr>
          <w:rFonts w:ascii="Trebuchet MS" w:hAnsi="Trebuchet MS"/>
          <w:b/>
          <w:sz w:val="28"/>
        </w:rPr>
        <w:t>Tuesday July 20, 2010</w:t>
      </w:r>
    </w:p>
    <w:tbl>
      <w:tblPr>
        <w:tblW w:w="146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6"/>
        <w:gridCol w:w="2436"/>
        <w:gridCol w:w="2436"/>
        <w:gridCol w:w="2436"/>
        <w:gridCol w:w="4872"/>
      </w:tblGrid>
      <w:tr w:rsidR="00453C47">
        <w:tblPrEx>
          <w:tblCellMar>
            <w:top w:w="0" w:type="dxa"/>
            <w:bottom w:w="0" w:type="dxa"/>
          </w:tblCellMar>
        </w:tblPrEx>
        <w:trPr>
          <w:cantSplit/>
          <w:jc w:val="center"/>
        </w:trPr>
        <w:tc>
          <w:tcPr>
            <w:tcW w:w="14616" w:type="dxa"/>
            <w:gridSpan w:val="5"/>
            <w:shd w:val="pct30" w:color="auto" w:fill="FFFFFF"/>
          </w:tcPr>
          <w:p w:rsidR="00453C47" w:rsidRDefault="00453C47">
            <w:pPr>
              <w:pStyle w:val="Heading2"/>
              <w:rPr>
                <w:b/>
                <w:smallCaps/>
                <w:sz w:val="32"/>
              </w:rPr>
            </w:pPr>
            <w:r>
              <w:rPr>
                <w:b/>
                <w:smallCaps/>
                <w:sz w:val="32"/>
              </w:rPr>
              <w:t>Getting Yourself Ready</w:t>
            </w:r>
          </w:p>
        </w:tc>
      </w:tr>
      <w:tr w:rsidR="00453C47">
        <w:tblPrEx>
          <w:tblCellMar>
            <w:top w:w="0" w:type="dxa"/>
            <w:bottom w:w="0" w:type="dxa"/>
          </w:tblCellMar>
        </w:tblPrEx>
        <w:trPr>
          <w:cantSplit/>
          <w:jc w:val="center"/>
        </w:trPr>
        <w:tc>
          <w:tcPr>
            <w:tcW w:w="4872" w:type="dxa"/>
            <w:gridSpan w:val="2"/>
            <w:tcBorders>
              <w:bottom w:val="nil"/>
            </w:tcBorders>
          </w:tcPr>
          <w:p w:rsidR="00E018C0" w:rsidRDefault="00453C47">
            <w:pPr>
              <w:rPr>
                <w:rFonts w:ascii="Trebuchet MS" w:hAnsi="Trebuchet MS"/>
                <w:sz w:val="28"/>
              </w:rPr>
            </w:pPr>
            <w:r>
              <w:rPr>
                <w:rFonts w:ascii="Trebuchet MS" w:hAnsi="Trebuchet MS"/>
                <w:b/>
                <w:sz w:val="28"/>
              </w:rPr>
              <w:t>Materials</w:t>
            </w:r>
            <w:r>
              <w:rPr>
                <w:rFonts w:ascii="Trebuchet MS" w:hAnsi="Trebuchet MS"/>
                <w:sz w:val="28"/>
              </w:rPr>
              <w:t>:</w:t>
            </w:r>
          </w:p>
          <w:p w:rsidR="00327F21" w:rsidRDefault="00E018C0">
            <w:pPr>
              <w:rPr>
                <w:rFonts w:ascii="Trebuchet MS" w:hAnsi="Trebuchet MS"/>
                <w:sz w:val="28"/>
              </w:rPr>
            </w:pPr>
            <w:r>
              <w:rPr>
                <w:rFonts w:ascii="Trebuchet MS" w:hAnsi="Trebuchet MS"/>
                <w:sz w:val="28"/>
              </w:rPr>
              <w:t>Hw passes</w:t>
            </w:r>
          </w:p>
          <w:p w:rsidR="00327F21" w:rsidRDefault="00327F21">
            <w:pPr>
              <w:rPr>
                <w:rFonts w:ascii="Trebuchet MS" w:hAnsi="Trebuchet MS"/>
                <w:sz w:val="28"/>
              </w:rPr>
            </w:pPr>
            <w:r>
              <w:rPr>
                <w:rFonts w:ascii="Trebuchet MS" w:hAnsi="Trebuchet MS"/>
                <w:sz w:val="28"/>
              </w:rPr>
              <w:t>Lab report packets</w:t>
            </w:r>
          </w:p>
          <w:p w:rsidR="00BB5F71" w:rsidRDefault="00327F21">
            <w:pPr>
              <w:rPr>
                <w:rFonts w:ascii="Trebuchet MS" w:hAnsi="Trebuchet MS"/>
                <w:sz w:val="28"/>
              </w:rPr>
            </w:pPr>
            <w:r>
              <w:rPr>
                <w:rFonts w:ascii="Trebuchet MS" w:hAnsi="Trebuchet MS"/>
                <w:sz w:val="28"/>
              </w:rPr>
              <w:t>Whiteboards and markers</w:t>
            </w:r>
          </w:p>
          <w:p w:rsidR="00BB5F71" w:rsidRDefault="00BB5F71">
            <w:pPr>
              <w:rPr>
                <w:rFonts w:ascii="Trebuchet MS" w:hAnsi="Trebuchet MS"/>
                <w:sz w:val="28"/>
              </w:rPr>
            </w:pPr>
            <w:r>
              <w:rPr>
                <w:rFonts w:ascii="Trebuchet MS" w:hAnsi="Trebuchet MS"/>
                <w:sz w:val="28"/>
              </w:rPr>
              <w:t>LOTS of cutout dots</w:t>
            </w:r>
          </w:p>
          <w:p w:rsidR="00BB5F71" w:rsidRDefault="00BB5F71">
            <w:pPr>
              <w:rPr>
                <w:rFonts w:ascii="Trebuchet MS" w:hAnsi="Trebuchet MS"/>
                <w:sz w:val="28"/>
              </w:rPr>
            </w:pPr>
            <w:r>
              <w:rPr>
                <w:rFonts w:ascii="Trebuchet MS" w:hAnsi="Trebuchet MS"/>
                <w:sz w:val="28"/>
              </w:rPr>
              <w:t>2 bowls</w:t>
            </w:r>
          </w:p>
          <w:p w:rsidR="00356797" w:rsidRDefault="00BB5F71">
            <w:pPr>
              <w:rPr>
                <w:rFonts w:ascii="Trebuchet MS" w:hAnsi="Trebuchet MS"/>
                <w:sz w:val="28"/>
              </w:rPr>
            </w:pPr>
            <w:r>
              <w:rPr>
                <w:rFonts w:ascii="Trebuchet MS" w:hAnsi="Trebuchet MS"/>
                <w:sz w:val="28"/>
              </w:rPr>
              <w:t>Computer and dongle, grid projection</w:t>
            </w:r>
          </w:p>
          <w:p w:rsidR="00BB5F71" w:rsidRDefault="00356797">
            <w:pPr>
              <w:rPr>
                <w:rFonts w:ascii="Trebuchet MS" w:hAnsi="Trebuchet MS"/>
                <w:sz w:val="28"/>
              </w:rPr>
            </w:pPr>
            <w:r>
              <w:rPr>
                <w:rFonts w:ascii="Trebuchet MS" w:hAnsi="Trebuchet MS"/>
                <w:sz w:val="28"/>
              </w:rPr>
              <w:t>VIP of line graphing</w:t>
            </w:r>
          </w:p>
          <w:p w:rsidR="00453C47" w:rsidRDefault="00453C47">
            <w:pPr>
              <w:rPr>
                <w:rFonts w:ascii="Trebuchet MS" w:hAnsi="Trebuchet MS"/>
                <w:sz w:val="28"/>
              </w:rPr>
            </w:pPr>
          </w:p>
        </w:tc>
        <w:tc>
          <w:tcPr>
            <w:tcW w:w="4872" w:type="dxa"/>
            <w:gridSpan w:val="2"/>
            <w:tcBorders>
              <w:bottom w:val="nil"/>
            </w:tcBorders>
          </w:tcPr>
          <w:p w:rsidR="00E018C0" w:rsidRDefault="00453C47">
            <w:pPr>
              <w:rPr>
                <w:rFonts w:ascii="Trebuchet MS" w:hAnsi="Trebuchet MS"/>
                <w:sz w:val="28"/>
              </w:rPr>
            </w:pPr>
            <w:r>
              <w:rPr>
                <w:rFonts w:ascii="Trebuchet MS" w:hAnsi="Trebuchet MS"/>
                <w:b/>
                <w:sz w:val="28"/>
              </w:rPr>
              <w:t>Your Preparation</w:t>
            </w:r>
            <w:r>
              <w:rPr>
                <w:rFonts w:ascii="Trebuchet MS" w:hAnsi="Trebuchet MS"/>
                <w:sz w:val="28"/>
              </w:rPr>
              <w:t>:</w:t>
            </w:r>
          </w:p>
          <w:p w:rsidR="00E018C0" w:rsidRDefault="00E018C0">
            <w:pPr>
              <w:rPr>
                <w:rFonts w:ascii="Trebuchet MS" w:hAnsi="Trebuchet MS"/>
                <w:sz w:val="28"/>
              </w:rPr>
            </w:pPr>
            <w:r>
              <w:rPr>
                <w:rFonts w:ascii="Trebuchet MS" w:hAnsi="Trebuchet MS"/>
                <w:sz w:val="28"/>
              </w:rPr>
              <w:t>Make passes</w:t>
            </w:r>
          </w:p>
          <w:p w:rsidR="00E018C0" w:rsidRDefault="00E018C0">
            <w:pPr>
              <w:rPr>
                <w:rFonts w:ascii="Trebuchet MS" w:hAnsi="Trebuchet MS"/>
                <w:sz w:val="28"/>
              </w:rPr>
            </w:pPr>
            <w:r>
              <w:rPr>
                <w:rFonts w:ascii="Trebuchet MS" w:hAnsi="Trebuchet MS"/>
                <w:sz w:val="28"/>
              </w:rPr>
              <w:t>Get dots</w:t>
            </w:r>
          </w:p>
          <w:p w:rsidR="001F0036" w:rsidRDefault="00E018C0">
            <w:pPr>
              <w:rPr>
                <w:rFonts w:ascii="Trebuchet MS" w:hAnsi="Trebuchet MS"/>
                <w:sz w:val="28"/>
              </w:rPr>
            </w:pPr>
            <w:r>
              <w:rPr>
                <w:rFonts w:ascii="Trebuchet MS" w:hAnsi="Trebuchet MS"/>
                <w:sz w:val="28"/>
              </w:rPr>
              <w:t>Prepare projections</w:t>
            </w:r>
          </w:p>
          <w:p w:rsidR="00453C47" w:rsidRDefault="001F0036">
            <w:pPr>
              <w:rPr>
                <w:rFonts w:ascii="Trebuchet MS" w:hAnsi="Trebuchet MS"/>
                <w:sz w:val="28"/>
              </w:rPr>
            </w:pPr>
            <w:r>
              <w:rPr>
                <w:rFonts w:ascii="Trebuchet MS" w:hAnsi="Trebuchet MS"/>
                <w:sz w:val="28"/>
              </w:rPr>
              <w:t>Make VIP</w:t>
            </w:r>
          </w:p>
        </w:tc>
        <w:tc>
          <w:tcPr>
            <w:tcW w:w="4872" w:type="dxa"/>
            <w:tcBorders>
              <w:bottom w:val="nil"/>
            </w:tcBorders>
          </w:tcPr>
          <w:p w:rsidR="00E018C0" w:rsidRDefault="00453C47">
            <w:pPr>
              <w:rPr>
                <w:rFonts w:ascii="Trebuchet MS" w:hAnsi="Trebuchet MS"/>
                <w:sz w:val="28"/>
              </w:rPr>
            </w:pPr>
            <w:r>
              <w:rPr>
                <w:rFonts w:ascii="Trebuchet MS" w:hAnsi="Trebuchet MS"/>
                <w:b/>
                <w:sz w:val="28"/>
              </w:rPr>
              <w:t>Agenda (w/times)</w:t>
            </w:r>
            <w:r>
              <w:rPr>
                <w:rFonts w:ascii="Trebuchet MS" w:hAnsi="Trebuchet MS"/>
                <w:sz w:val="28"/>
              </w:rPr>
              <w:t xml:space="preserve">:  55 </w:t>
            </w:r>
            <w:proofErr w:type="spellStart"/>
            <w:r>
              <w:rPr>
                <w:rFonts w:ascii="Trebuchet MS" w:hAnsi="Trebuchet MS"/>
                <w:sz w:val="28"/>
              </w:rPr>
              <w:t>mn</w:t>
            </w:r>
            <w:proofErr w:type="spellEnd"/>
          </w:p>
          <w:p w:rsidR="00E018C0" w:rsidRDefault="00E018C0">
            <w:pPr>
              <w:rPr>
                <w:rFonts w:ascii="Trebuchet MS" w:hAnsi="Trebuchet MS"/>
                <w:sz w:val="28"/>
              </w:rPr>
            </w:pPr>
            <w:r>
              <w:rPr>
                <w:rFonts w:ascii="Trebuchet MS" w:hAnsi="Trebuchet MS"/>
                <w:sz w:val="28"/>
              </w:rPr>
              <w:t xml:space="preserve">Do Now and HS talk: 10 </w:t>
            </w:r>
            <w:proofErr w:type="spellStart"/>
            <w:r>
              <w:rPr>
                <w:rFonts w:ascii="Trebuchet MS" w:hAnsi="Trebuchet MS"/>
                <w:sz w:val="28"/>
              </w:rPr>
              <w:t>mn</w:t>
            </w:r>
            <w:proofErr w:type="spellEnd"/>
          </w:p>
          <w:p w:rsidR="00E018C0" w:rsidRDefault="00E018C0">
            <w:pPr>
              <w:rPr>
                <w:rFonts w:ascii="Trebuchet MS" w:hAnsi="Trebuchet MS"/>
                <w:sz w:val="28"/>
              </w:rPr>
            </w:pPr>
            <w:r>
              <w:rPr>
                <w:rFonts w:ascii="Trebuchet MS" w:hAnsi="Trebuchet MS"/>
                <w:sz w:val="28"/>
              </w:rPr>
              <w:t xml:space="preserve">Dot activity: 15 </w:t>
            </w:r>
            <w:proofErr w:type="spellStart"/>
            <w:r>
              <w:rPr>
                <w:rFonts w:ascii="Trebuchet MS" w:hAnsi="Trebuchet MS"/>
                <w:sz w:val="28"/>
              </w:rPr>
              <w:t>mn</w:t>
            </w:r>
            <w:proofErr w:type="spellEnd"/>
          </w:p>
          <w:p w:rsidR="00E018C0" w:rsidRDefault="00E018C0">
            <w:pPr>
              <w:rPr>
                <w:rFonts w:ascii="Trebuchet MS" w:hAnsi="Trebuchet MS"/>
                <w:sz w:val="28"/>
              </w:rPr>
            </w:pPr>
            <w:r>
              <w:rPr>
                <w:rFonts w:ascii="Trebuchet MS" w:hAnsi="Trebuchet MS"/>
                <w:sz w:val="28"/>
              </w:rPr>
              <w:t xml:space="preserve">Create class graph: 10 </w:t>
            </w:r>
            <w:proofErr w:type="spellStart"/>
            <w:r>
              <w:rPr>
                <w:rFonts w:ascii="Trebuchet MS" w:hAnsi="Trebuchet MS"/>
                <w:sz w:val="28"/>
              </w:rPr>
              <w:t>mn</w:t>
            </w:r>
            <w:proofErr w:type="spellEnd"/>
          </w:p>
          <w:p w:rsidR="00E018C0" w:rsidRDefault="00E018C0">
            <w:pPr>
              <w:rPr>
                <w:rFonts w:ascii="Trebuchet MS" w:hAnsi="Trebuchet MS"/>
                <w:sz w:val="28"/>
              </w:rPr>
            </w:pPr>
            <w:r>
              <w:rPr>
                <w:rFonts w:ascii="Trebuchet MS" w:hAnsi="Trebuchet MS"/>
                <w:sz w:val="28"/>
              </w:rPr>
              <w:t xml:space="preserve">Structured Practice: 10 </w:t>
            </w:r>
            <w:proofErr w:type="spellStart"/>
            <w:r>
              <w:rPr>
                <w:rFonts w:ascii="Trebuchet MS" w:hAnsi="Trebuchet MS"/>
                <w:sz w:val="28"/>
              </w:rPr>
              <w:t>mn</w:t>
            </w:r>
            <w:proofErr w:type="spellEnd"/>
          </w:p>
          <w:p w:rsidR="00453C47" w:rsidRDefault="00E018C0">
            <w:pPr>
              <w:rPr>
                <w:rFonts w:ascii="Trebuchet MS" w:hAnsi="Trebuchet MS"/>
                <w:sz w:val="28"/>
              </w:rPr>
            </w:pPr>
            <w:r>
              <w:rPr>
                <w:rFonts w:ascii="Trebuchet MS" w:hAnsi="Trebuchet MS"/>
                <w:sz w:val="28"/>
              </w:rPr>
              <w:t xml:space="preserve">Explain HW: 10 </w:t>
            </w:r>
            <w:proofErr w:type="spellStart"/>
            <w:r>
              <w:rPr>
                <w:rFonts w:ascii="Trebuchet MS" w:hAnsi="Trebuchet MS"/>
                <w:sz w:val="28"/>
              </w:rPr>
              <w:t>mn</w:t>
            </w:r>
            <w:proofErr w:type="spellEnd"/>
          </w:p>
        </w:tc>
      </w:tr>
      <w:tr w:rsidR="00453C47">
        <w:tblPrEx>
          <w:tblCellMar>
            <w:top w:w="0" w:type="dxa"/>
            <w:bottom w:w="0" w:type="dxa"/>
          </w:tblCellMar>
        </w:tblPrEx>
        <w:trPr>
          <w:cantSplit/>
          <w:jc w:val="center"/>
        </w:trPr>
        <w:tc>
          <w:tcPr>
            <w:tcW w:w="14616" w:type="dxa"/>
            <w:gridSpan w:val="5"/>
            <w:shd w:val="pct30" w:color="auto" w:fill="FFFFFF"/>
          </w:tcPr>
          <w:p w:rsidR="00453C47" w:rsidRDefault="00453C47">
            <w:pPr>
              <w:pStyle w:val="Heading2"/>
              <w:rPr>
                <w:b/>
                <w:smallCaps/>
                <w:sz w:val="32"/>
              </w:rPr>
            </w:pPr>
            <w:r>
              <w:rPr>
                <w:b/>
                <w:smallCaps/>
                <w:sz w:val="32"/>
              </w:rPr>
              <w:t>Getting Your Students Ready</w:t>
            </w:r>
          </w:p>
        </w:tc>
      </w:tr>
      <w:tr w:rsidR="00453C47">
        <w:tblPrEx>
          <w:tblCellMar>
            <w:top w:w="0" w:type="dxa"/>
            <w:bottom w:w="0" w:type="dxa"/>
          </w:tblCellMar>
        </w:tblPrEx>
        <w:trPr>
          <w:cantSplit/>
          <w:jc w:val="center"/>
        </w:trPr>
        <w:tc>
          <w:tcPr>
            <w:tcW w:w="14616" w:type="dxa"/>
            <w:gridSpan w:val="5"/>
          </w:tcPr>
          <w:p w:rsidR="00FA2D27" w:rsidRDefault="00453C47">
            <w:pPr>
              <w:rPr>
                <w:rFonts w:ascii="Trebuchet MS" w:hAnsi="Trebuchet MS"/>
                <w:sz w:val="28"/>
              </w:rPr>
            </w:pPr>
            <w:r>
              <w:rPr>
                <w:rFonts w:ascii="Trebuchet MS" w:hAnsi="Trebuchet MS"/>
                <w:sz w:val="28"/>
              </w:rPr>
              <w:t>*</w:t>
            </w:r>
            <w:r>
              <w:rPr>
                <w:rFonts w:ascii="Trebuchet MS" w:hAnsi="Trebuchet MS"/>
                <w:b/>
                <w:sz w:val="28"/>
              </w:rPr>
              <w:t>Do Now</w:t>
            </w:r>
            <w:r>
              <w:rPr>
                <w:rFonts w:ascii="Trebuchet MS" w:hAnsi="Trebuchet MS"/>
                <w:sz w:val="28"/>
              </w:rPr>
              <w:t>:</w:t>
            </w:r>
            <w:r w:rsidR="00126839">
              <w:rPr>
                <w:rFonts w:ascii="Trebuchet MS" w:hAnsi="Trebuchet MS"/>
                <w:sz w:val="28"/>
              </w:rPr>
              <w:t xml:space="preserve">  (1</w:t>
            </w:r>
            <w:r w:rsidR="00126839" w:rsidRPr="00126839">
              <w:rPr>
                <w:rFonts w:ascii="Trebuchet MS" w:hAnsi="Trebuchet MS"/>
                <w:sz w:val="28"/>
                <w:vertAlign w:val="superscript"/>
              </w:rPr>
              <w:t>st</w:t>
            </w:r>
            <w:r w:rsidR="00126839">
              <w:rPr>
                <w:rFonts w:ascii="Trebuchet MS" w:hAnsi="Trebuchet MS"/>
                <w:sz w:val="28"/>
              </w:rPr>
              <w:t xml:space="preserve"> – reward those who called me and can answer the riddle)</w:t>
            </w:r>
            <w:r w:rsidR="00680D70">
              <w:rPr>
                <w:rFonts w:ascii="Trebuchet MS" w:hAnsi="Trebuchet MS"/>
                <w:sz w:val="28"/>
              </w:rPr>
              <w:t xml:space="preserve">  Also – today’s High-School-Success-Tool is </w:t>
            </w:r>
            <w:r w:rsidR="00680D70" w:rsidRPr="00EE398C">
              <w:rPr>
                <w:rFonts w:ascii="Trebuchet MS" w:hAnsi="Trebuchet MS"/>
                <w:sz w:val="28"/>
                <w:u w:val="single"/>
              </w:rPr>
              <w:t>coming prepared</w:t>
            </w:r>
            <w:r w:rsidR="00680D70">
              <w:rPr>
                <w:rFonts w:ascii="Trebuchet MS" w:hAnsi="Trebuchet MS"/>
                <w:sz w:val="28"/>
              </w:rPr>
              <w:t>.</w:t>
            </w:r>
            <w:r w:rsidR="00FA2D27">
              <w:rPr>
                <w:rFonts w:ascii="Trebuchet MS" w:hAnsi="Trebuchet MS"/>
                <w:sz w:val="28"/>
              </w:rPr>
              <w:t xml:space="preserve">  1 ticket for each of the following:  binder, paper, writing utensil, hw.  1 free homework pass awarded to anyone who came with everything they need.  In HS, your teachers will not lend you pencils or paper, and won’t check your planners to make sure you wrote everything.  It is YOUR responsibility to be prepared!</w:t>
            </w:r>
          </w:p>
          <w:p w:rsidR="00453C47" w:rsidRPr="00126839" w:rsidRDefault="00453C47">
            <w:pPr>
              <w:rPr>
                <w:rFonts w:ascii="Trebuchet MS" w:hAnsi="Trebuchet MS"/>
                <w:sz w:val="28"/>
              </w:rPr>
            </w:pPr>
          </w:p>
          <w:p w:rsidR="00327F21" w:rsidRDefault="008C61B1">
            <w:pPr>
              <w:rPr>
                <w:rFonts w:ascii="Trebuchet MS" w:hAnsi="Trebuchet MS"/>
                <w:sz w:val="28"/>
              </w:rPr>
            </w:pPr>
            <w:r>
              <w:rPr>
                <w:rFonts w:ascii="Trebuchet MS" w:hAnsi="Trebuchet MS"/>
                <w:sz w:val="28"/>
              </w:rPr>
              <w:t>Go back to your hypotheses that you came up with before the catapult experiment</w:t>
            </w:r>
            <w:r w:rsidR="00327F21">
              <w:rPr>
                <w:rFonts w:ascii="Trebuchet MS" w:hAnsi="Trebuchet MS"/>
                <w:sz w:val="28"/>
              </w:rPr>
              <w:t>.  Check for these things:</w:t>
            </w:r>
          </w:p>
          <w:p w:rsidR="00453C47" w:rsidRPr="008C61B1" w:rsidRDefault="00327F21">
            <w:pPr>
              <w:rPr>
                <w:rFonts w:ascii="Trebuchet MS" w:hAnsi="Trebuchet MS"/>
                <w:sz w:val="28"/>
              </w:rPr>
            </w:pPr>
            <w:r>
              <w:rPr>
                <w:rFonts w:ascii="Trebuchet MS" w:hAnsi="Trebuchet MS"/>
                <w:sz w:val="28"/>
              </w:rPr>
              <w:t>Is it in the right format?  Does it make a prediction?  What are the two variables?  Do not change it based on the results we got, it is okay if it was not supported.  Revise format if needed, write it on your whiteboard; I come around and put checks on ones that look good, I talk to people who need to revise more.  Once it is finished, copy</w:t>
            </w:r>
            <w:r w:rsidR="004B43E7">
              <w:rPr>
                <w:rFonts w:ascii="Trebuchet MS" w:hAnsi="Trebuchet MS"/>
                <w:sz w:val="28"/>
              </w:rPr>
              <w:t xml:space="preserve"> it into your lab report packet in the second section.</w:t>
            </w:r>
          </w:p>
        </w:tc>
      </w:tr>
      <w:tr w:rsidR="00453C47">
        <w:tblPrEx>
          <w:tblCellMar>
            <w:top w:w="0" w:type="dxa"/>
            <w:bottom w:w="0" w:type="dxa"/>
          </w:tblCellMar>
        </w:tblPrEx>
        <w:trPr>
          <w:cantSplit/>
          <w:jc w:val="center"/>
        </w:trPr>
        <w:tc>
          <w:tcPr>
            <w:tcW w:w="7308" w:type="dxa"/>
            <w:gridSpan w:val="3"/>
          </w:tcPr>
          <w:p w:rsidR="004B43E7" w:rsidRDefault="00453C47" w:rsidP="00453C47">
            <w:pPr>
              <w:rPr>
                <w:rFonts w:ascii="Trebuchet MS" w:hAnsi="Trebuchet MS"/>
                <w:i/>
                <w:sz w:val="28"/>
              </w:rPr>
            </w:pPr>
            <w:r>
              <w:rPr>
                <w:rFonts w:ascii="Trebuchet MS" w:hAnsi="Trebuchet MS"/>
                <w:b/>
                <w:sz w:val="28"/>
              </w:rPr>
              <w:t>Objective</w:t>
            </w:r>
            <w:r>
              <w:rPr>
                <w:rFonts w:ascii="Trebuchet MS" w:hAnsi="Trebuchet MS"/>
                <w:sz w:val="28"/>
              </w:rPr>
              <w:t xml:space="preserve">: </w:t>
            </w:r>
            <w:r>
              <w:rPr>
                <w:rFonts w:ascii="Trebuchet MS" w:hAnsi="Trebuchet MS"/>
                <w:i/>
                <w:sz w:val="28"/>
              </w:rPr>
              <w:t>Today you will be able to…</w:t>
            </w:r>
          </w:p>
          <w:p w:rsidR="004B43E7" w:rsidRDefault="004B43E7" w:rsidP="00453C47">
            <w:pPr>
              <w:rPr>
                <w:rFonts w:ascii="Trebuchet MS" w:hAnsi="Trebuchet MS"/>
                <w:sz w:val="28"/>
              </w:rPr>
            </w:pPr>
            <w:r>
              <w:rPr>
                <w:rFonts w:ascii="Trebuchet MS" w:hAnsi="Trebuchet MS"/>
                <w:sz w:val="28"/>
              </w:rPr>
              <w:t>Use data from an experiment to create a line graph.</w:t>
            </w:r>
          </w:p>
          <w:p w:rsidR="00453C47" w:rsidRPr="004B43E7" w:rsidRDefault="004B43E7" w:rsidP="00453C47">
            <w:pPr>
              <w:rPr>
                <w:rFonts w:ascii="Trebuchet MS" w:hAnsi="Trebuchet MS"/>
                <w:sz w:val="28"/>
              </w:rPr>
            </w:pPr>
            <w:r>
              <w:rPr>
                <w:rFonts w:ascii="Trebuchet MS" w:hAnsi="Trebuchet MS"/>
                <w:sz w:val="28"/>
              </w:rPr>
              <w:t>Read a line graph to pick out trends.</w:t>
            </w:r>
          </w:p>
          <w:p w:rsidR="00453C47" w:rsidRDefault="00453C47" w:rsidP="00453C47">
            <w:pPr>
              <w:rPr>
                <w:rFonts w:ascii="Trebuchet MS" w:hAnsi="Trebuchet MS"/>
                <w:sz w:val="28"/>
              </w:rPr>
            </w:pPr>
          </w:p>
        </w:tc>
        <w:tc>
          <w:tcPr>
            <w:tcW w:w="7308" w:type="dxa"/>
            <w:gridSpan w:val="2"/>
          </w:tcPr>
          <w:p w:rsidR="004B43E7" w:rsidRDefault="00453C47">
            <w:pPr>
              <w:rPr>
                <w:rFonts w:ascii="Trebuchet MS" w:hAnsi="Trebuchet MS"/>
                <w:i/>
                <w:sz w:val="28"/>
              </w:rPr>
            </w:pPr>
            <w:r>
              <w:rPr>
                <w:rFonts w:ascii="Trebuchet MS" w:hAnsi="Trebuchet MS"/>
                <w:b/>
                <w:sz w:val="28"/>
              </w:rPr>
              <w:t>Proving behavior</w:t>
            </w:r>
            <w:r>
              <w:rPr>
                <w:rFonts w:ascii="Trebuchet MS" w:hAnsi="Trebuchet MS"/>
                <w:sz w:val="28"/>
              </w:rPr>
              <w:t xml:space="preserve">: </w:t>
            </w:r>
            <w:r>
              <w:rPr>
                <w:rFonts w:ascii="Trebuchet MS" w:hAnsi="Trebuchet MS"/>
                <w:i/>
                <w:sz w:val="28"/>
              </w:rPr>
              <w:t>by…</w:t>
            </w:r>
          </w:p>
          <w:p w:rsidR="004B43E7" w:rsidRDefault="004B43E7">
            <w:pPr>
              <w:rPr>
                <w:rFonts w:ascii="Trebuchet MS" w:hAnsi="Trebuchet MS"/>
                <w:sz w:val="28"/>
              </w:rPr>
            </w:pPr>
            <w:r>
              <w:rPr>
                <w:rFonts w:ascii="Trebuchet MS" w:hAnsi="Trebuchet MS"/>
                <w:sz w:val="28"/>
              </w:rPr>
              <w:t>Completing a mini experiment and creating a line graph from the data we gather.</w:t>
            </w:r>
          </w:p>
          <w:p w:rsidR="00453C47" w:rsidRPr="004B43E7" w:rsidRDefault="004B43E7">
            <w:pPr>
              <w:rPr>
                <w:rFonts w:ascii="Trebuchet MS" w:hAnsi="Trebuchet MS"/>
                <w:sz w:val="28"/>
              </w:rPr>
            </w:pPr>
            <w:r>
              <w:rPr>
                <w:rFonts w:ascii="Trebuchet MS" w:hAnsi="Trebuchet MS"/>
                <w:sz w:val="28"/>
              </w:rPr>
              <w:t>Looking at graphs of data we did not gather, and identifying relationships/trends.</w:t>
            </w:r>
          </w:p>
        </w:tc>
      </w:tr>
      <w:tr w:rsidR="00453C47">
        <w:tblPrEx>
          <w:tblCellMar>
            <w:top w:w="0" w:type="dxa"/>
            <w:bottom w:w="0" w:type="dxa"/>
          </w:tblCellMar>
        </w:tblPrEx>
        <w:trPr>
          <w:cantSplit/>
          <w:jc w:val="center"/>
        </w:trPr>
        <w:tc>
          <w:tcPr>
            <w:tcW w:w="14616" w:type="dxa"/>
            <w:gridSpan w:val="5"/>
            <w:tcBorders>
              <w:bottom w:val="nil"/>
            </w:tcBorders>
          </w:tcPr>
          <w:p w:rsidR="00453C47" w:rsidRDefault="00453C47">
            <w:pPr>
              <w:rPr>
                <w:rFonts w:ascii="Trebuchet MS" w:hAnsi="Trebuchet MS"/>
                <w:sz w:val="28"/>
              </w:rPr>
            </w:pPr>
            <w:r>
              <w:rPr>
                <w:rFonts w:ascii="Trebuchet MS" w:hAnsi="Trebuchet MS"/>
                <w:b/>
                <w:sz w:val="28"/>
              </w:rPr>
              <w:t>Purpose</w:t>
            </w:r>
            <w:r>
              <w:rPr>
                <w:rFonts w:ascii="Trebuchet MS" w:hAnsi="Trebuchet MS"/>
                <w:sz w:val="28"/>
              </w:rPr>
              <w:t xml:space="preserve">: </w:t>
            </w:r>
            <w:r>
              <w:rPr>
                <w:rFonts w:ascii="Trebuchet MS" w:hAnsi="Trebuchet MS"/>
                <w:i/>
                <w:sz w:val="28"/>
              </w:rPr>
              <w:t>We are doing this because…</w:t>
            </w:r>
          </w:p>
          <w:p w:rsidR="00905109" w:rsidRDefault="004B43E7" w:rsidP="00905109">
            <w:pPr>
              <w:rPr>
                <w:rFonts w:ascii="Trebuchet MS" w:hAnsi="Trebuchet MS"/>
                <w:sz w:val="28"/>
              </w:rPr>
            </w:pPr>
            <w:r>
              <w:rPr>
                <w:rFonts w:ascii="Trebuchet MS" w:hAnsi="Trebuchet MS"/>
                <w:sz w:val="28"/>
              </w:rPr>
              <w:t>We talked yesterday about the importance of creating graphs as a tool for educating others on things we know and want to show.  While bar graphs are good if you have a couple of different categories (like projectiles), line graphs are better for showing patterns of increase/decrease.</w:t>
            </w:r>
            <w:r w:rsidR="00905109">
              <w:rPr>
                <w:rFonts w:ascii="Trebuchet MS" w:hAnsi="Trebuchet MS"/>
                <w:sz w:val="28"/>
              </w:rPr>
              <w:t xml:space="preserve">  The other part of using graphs is being able to read them, and understanding the importance/significance of what you see.  What is a topic that is important to you? (ex. scores of your favorite b-ball team) If you saw a graph showing how they did over the course of one season, you’d want to be able to know how to read and understand it, right?</w:t>
            </w:r>
          </w:p>
          <w:p w:rsidR="00453C47" w:rsidRDefault="00453C47" w:rsidP="00905109">
            <w:pPr>
              <w:rPr>
                <w:rFonts w:ascii="Trebuchet MS" w:hAnsi="Trebuchet MS"/>
                <w:sz w:val="28"/>
              </w:rPr>
            </w:pPr>
          </w:p>
        </w:tc>
      </w:tr>
      <w:tr w:rsidR="00453C47">
        <w:tblPrEx>
          <w:tblCellMar>
            <w:top w:w="0" w:type="dxa"/>
            <w:bottom w:w="0" w:type="dxa"/>
          </w:tblCellMar>
        </w:tblPrEx>
        <w:trPr>
          <w:cantSplit/>
          <w:jc w:val="center"/>
        </w:trPr>
        <w:tc>
          <w:tcPr>
            <w:tcW w:w="14616" w:type="dxa"/>
            <w:gridSpan w:val="5"/>
            <w:shd w:val="pct30" w:color="auto" w:fill="FFFFFF"/>
          </w:tcPr>
          <w:p w:rsidR="00453C47" w:rsidRDefault="00453C47">
            <w:pPr>
              <w:pStyle w:val="Heading2"/>
              <w:rPr>
                <w:b/>
                <w:smallCaps/>
                <w:sz w:val="32"/>
              </w:rPr>
            </w:pPr>
            <w:r>
              <w:rPr>
                <w:b/>
                <w:smallCaps/>
                <w:sz w:val="32"/>
              </w:rPr>
              <w:t>Teaching</w:t>
            </w:r>
          </w:p>
        </w:tc>
      </w:tr>
      <w:tr w:rsidR="00453C47">
        <w:tblPrEx>
          <w:tblCellMar>
            <w:top w:w="0" w:type="dxa"/>
            <w:bottom w:w="0" w:type="dxa"/>
          </w:tblCellMar>
        </w:tblPrEx>
        <w:trPr>
          <w:cantSplit/>
          <w:jc w:val="center"/>
        </w:trPr>
        <w:tc>
          <w:tcPr>
            <w:tcW w:w="2436" w:type="dxa"/>
          </w:tcPr>
          <w:p w:rsidR="00453C47" w:rsidRDefault="00453C47">
            <w:pPr>
              <w:rPr>
                <w:rFonts w:ascii="Trebuchet MS" w:hAnsi="Trebuchet MS"/>
                <w:sz w:val="28"/>
              </w:rPr>
            </w:pPr>
            <w:r>
              <w:rPr>
                <w:rFonts w:ascii="Trebuchet MS" w:hAnsi="Trebuchet MS"/>
                <w:sz w:val="28"/>
              </w:rPr>
              <w:t>Step 1:</w:t>
            </w:r>
          </w:p>
        </w:tc>
        <w:tc>
          <w:tcPr>
            <w:tcW w:w="12180" w:type="dxa"/>
            <w:gridSpan w:val="4"/>
          </w:tcPr>
          <w:p w:rsidR="00453C47" w:rsidRPr="00BC38E1" w:rsidRDefault="00453C47">
            <w:pPr>
              <w:rPr>
                <w:rFonts w:ascii="Trebuchet MS" w:hAnsi="Trebuchet MS"/>
                <w:sz w:val="28"/>
              </w:rPr>
            </w:pPr>
            <w:r w:rsidRPr="00C81575">
              <w:rPr>
                <w:rFonts w:ascii="Trebuchet MS" w:hAnsi="Trebuchet MS"/>
                <w:b/>
                <w:sz w:val="28"/>
              </w:rPr>
              <w:t>Say:</w:t>
            </w:r>
            <w:r w:rsidR="00BC38E1">
              <w:rPr>
                <w:rFonts w:ascii="Trebuchet MS" w:hAnsi="Trebuchet MS"/>
                <w:b/>
                <w:sz w:val="28"/>
              </w:rPr>
              <w:t xml:space="preserve">  </w:t>
            </w:r>
            <w:r w:rsidR="00BC38E1">
              <w:rPr>
                <w:rFonts w:ascii="Trebuchet MS" w:hAnsi="Trebuchet MS"/>
                <w:sz w:val="28"/>
              </w:rPr>
              <w:t>To start off our discussion on line graphs, we have a mini-contest.  I need two volunteers to come up.  Each volunteer has a pile of paper hole-punch dots, and an empty bowl.  When I say GO, each of you has 30 sec to pick up as many dots as you can and place them in the bowl.  You may only take 1 dot at a time, using your fingertips.</w:t>
            </w:r>
          </w:p>
          <w:p w:rsidR="00453C47" w:rsidRPr="00BC38E1" w:rsidRDefault="00453C47">
            <w:pPr>
              <w:rPr>
                <w:rFonts w:ascii="Trebuchet MS" w:hAnsi="Trebuchet MS"/>
                <w:sz w:val="28"/>
              </w:rPr>
            </w:pPr>
            <w:r w:rsidRPr="00C81575">
              <w:rPr>
                <w:rFonts w:ascii="Trebuchet MS" w:hAnsi="Trebuchet MS"/>
                <w:b/>
                <w:sz w:val="28"/>
              </w:rPr>
              <w:t>See:</w:t>
            </w:r>
            <w:r w:rsidR="00BC38E1">
              <w:rPr>
                <w:rFonts w:ascii="Trebuchet MS" w:hAnsi="Trebuchet MS"/>
                <w:b/>
                <w:sz w:val="28"/>
              </w:rPr>
              <w:t xml:space="preserve">  </w:t>
            </w:r>
            <w:r w:rsidR="00BC38E1">
              <w:rPr>
                <w:rFonts w:ascii="Trebuchet MS" w:hAnsi="Trebuchet MS"/>
                <w:sz w:val="28"/>
              </w:rPr>
              <w:t>I demo what it should look like</w:t>
            </w:r>
          </w:p>
          <w:p w:rsidR="00BC38E1" w:rsidRDefault="00453C47">
            <w:pPr>
              <w:rPr>
                <w:rFonts w:ascii="Trebuchet MS" w:hAnsi="Trebuchet MS"/>
                <w:sz w:val="28"/>
              </w:rPr>
            </w:pPr>
            <w:r w:rsidRPr="00C81575">
              <w:rPr>
                <w:rFonts w:ascii="Trebuchet MS" w:hAnsi="Trebuchet MS"/>
                <w:b/>
                <w:sz w:val="28"/>
              </w:rPr>
              <w:t>*Do:</w:t>
            </w:r>
            <w:r w:rsidR="00BC38E1">
              <w:rPr>
                <w:rFonts w:ascii="Trebuchet MS" w:hAnsi="Trebuchet MS"/>
                <w:b/>
                <w:sz w:val="28"/>
              </w:rPr>
              <w:t xml:space="preserve"> </w:t>
            </w:r>
            <w:r w:rsidR="00BC38E1">
              <w:rPr>
                <w:rFonts w:ascii="Trebuchet MS" w:hAnsi="Trebuchet MS"/>
                <w:sz w:val="28"/>
              </w:rPr>
              <w:t xml:space="preserve">30 </w:t>
            </w:r>
            <w:proofErr w:type="spellStart"/>
            <w:r w:rsidR="00BC38E1">
              <w:rPr>
                <w:rFonts w:ascii="Trebuchet MS" w:hAnsi="Trebuchet MS"/>
                <w:sz w:val="28"/>
              </w:rPr>
              <w:t>secs</w:t>
            </w:r>
            <w:proofErr w:type="spellEnd"/>
            <w:r w:rsidR="00BC38E1">
              <w:rPr>
                <w:rFonts w:ascii="Trebuchet MS" w:hAnsi="Trebuchet MS"/>
                <w:sz w:val="28"/>
              </w:rPr>
              <w:t xml:space="preserve">, GO.  At end, have other students count how many dots made it into the bowl.  I record numbers on board like so: (1 person: 20 dots) </w:t>
            </w:r>
            <w:r w:rsidR="00E2165F">
              <w:rPr>
                <w:rFonts w:ascii="Trebuchet MS" w:hAnsi="Trebuchet MS"/>
                <w:sz w:val="28"/>
              </w:rPr>
              <w:t>Now we are going to repeat the activity, but with 2 people working simultaneously on one pile of dots.  I record #s on board.  Repeat again with 3 people each team.  # of dots should increase each time.</w:t>
            </w:r>
          </w:p>
          <w:p w:rsidR="00453C47" w:rsidRPr="00BC38E1" w:rsidRDefault="00453C47">
            <w:pPr>
              <w:rPr>
                <w:rFonts w:ascii="Trebuchet MS" w:hAnsi="Trebuchet MS"/>
                <w:sz w:val="28"/>
              </w:rPr>
            </w:pPr>
          </w:p>
        </w:tc>
      </w:tr>
      <w:tr w:rsidR="00453C47">
        <w:tblPrEx>
          <w:tblCellMar>
            <w:top w:w="0" w:type="dxa"/>
            <w:bottom w:w="0" w:type="dxa"/>
          </w:tblCellMar>
        </w:tblPrEx>
        <w:trPr>
          <w:cantSplit/>
          <w:jc w:val="center"/>
        </w:trPr>
        <w:tc>
          <w:tcPr>
            <w:tcW w:w="2436" w:type="dxa"/>
          </w:tcPr>
          <w:p w:rsidR="00453C47" w:rsidRDefault="00453C47">
            <w:pPr>
              <w:rPr>
                <w:rFonts w:ascii="Trebuchet MS" w:hAnsi="Trebuchet MS"/>
                <w:sz w:val="28"/>
              </w:rPr>
            </w:pPr>
            <w:r>
              <w:rPr>
                <w:rFonts w:ascii="Trebuchet MS" w:hAnsi="Trebuchet MS"/>
                <w:sz w:val="28"/>
              </w:rPr>
              <w:t>Step 2:</w:t>
            </w:r>
          </w:p>
        </w:tc>
        <w:tc>
          <w:tcPr>
            <w:tcW w:w="12180" w:type="dxa"/>
            <w:gridSpan w:val="4"/>
          </w:tcPr>
          <w:p w:rsidR="00453C47" w:rsidRPr="00E2165F" w:rsidRDefault="00453C47">
            <w:pPr>
              <w:rPr>
                <w:rFonts w:ascii="Trebuchet MS" w:hAnsi="Trebuchet MS"/>
                <w:sz w:val="28"/>
              </w:rPr>
            </w:pPr>
            <w:r w:rsidRPr="00C81575">
              <w:rPr>
                <w:rFonts w:ascii="Trebuchet MS" w:hAnsi="Trebuchet MS"/>
                <w:b/>
                <w:sz w:val="28"/>
              </w:rPr>
              <w:t>Say:</w:t>
            </w:r>
            <w:r w:rsidR="00BC38E1">
              <w:rPr>
                <w:rFonts w:ascii="Trebuchet MS" w:hAnsi="Trebuchet MS"/>
                <w:b/>
                <w:sz w:val="28"/>
              </w:rPr>
              <w:t xml:space="preserve">  </w:t>
            </w:r>
            <w:r w:rsidR="00E2165F">
              <w:rPr>
                <w:rFonts w:ascii="Trebuchet MS" w:hAnsi="Trebuchet MS"/>
                <w:sz w:val="28"/>
              </w:rPr>
              <w:t xml:space="preserve">I reward winning team.  Now, competition over.  We’re going to combine our data and graph it.  Take 1 </w:t>
            </w:r>
            <w:proofErr w:type="spellStart"/>
            <w:r w:rsidR="00E2165F">
              <w:rPr>
                <w:rFonts w:ascii="Trebuchet MS" w:hAnsi="Trebuchet MS"/>
                <w:sz w:val="28"/>
              </w:rPr>
              <w:t>mn</w:t>
            </w:r>
            <w:proofErr w:type="spellEnd"/>
            <w:r w:rsidR="00E2165F">
              <w:rPr>
                <w:rFonts w:ascii="Trebuchet MS" w:hAnsi="Trebuchet MS"/>
                <w:sz w:val="28"/>
              </w:rPr>
              <w:t xml:space="preserve"> with a partner to average the # of dots for each trial (1 person, 2 people, 3 people)</w:t>
            </w:r>
          </w:p>
          <w:p w:rsidR="00453C47" w:rsidRPr="00E2165F" w:rsidRDefault="00453C47">
            <w:pPr>
              <w:rPr>
                <w:rFonts w:ascii="Trebuchet MS" w:hAnsi="Trebuchet MS"/>
                <w:sz w:val="28"/>
              </w:rPr>
            </w:pPr>
            <w:r w:rsidRPr="00C81575">
              <w:rPr>
                <w:rFonts w:ascii="Trebuchet MS" w:hAnsi="Trebuchet MS"/>
                <w:b/>
                <w:sz w:val="28"/>
              </w:rPr>
              <w:t>See:</w:t>
            </w:r>
            <w:r w:rsidR="00E2165F">
              <w:rPr>
                <w:rFonts w:ascii="Trebuchet MS" w:hAnsi="Trebuchet MS"/>
                <w:b/>
                <w:sz w:val="28"/>
              </w:rPr>
              <w:t xml:space="preserve"> </w:t>
            </w:r>
            <w:r w:rsidR="00E2165F">
              <w:rPr>
                <w:rFonts w:ascii="Trebuchet MS" w:hAnsi="Trebuchet MS"/>
                <w:sz w:val="28"/>
              </w:rPr>
              <w:t>Data recorded on the board, VIP of averaging hanging up</w:t>
            </w:r>
          </w:p>
          <w:p w:rsidR="00E404E6" w:rsidRDefault="00453C47">
            <w:pPr>
              <w:rPr>
                <w:rFonts w:ascii="Trebuchet MS" w:hAnsi="Trebuchet MS"/>
                <w:sz w:val="28"/>
              </w:rPr>
            </w:pPr>
            <w:r w:rsidRPr="00C81575">
              <w:rPr>
                <w:rFonts w:ascii="Trebuchet MS" w:hAnsi="Trebuchet MS"/>
                <w:b/>
                <w:sz w:val="28"/>
              </w:rPr>
              <w:t>*Do:</w:t>
            </w:r>
            <w:r w:rsidR="00E404E6">
              <w:rPr>
                <w:rFonts w:ascii="Trebuchet MS" w:hAnsi="Trebuchet MS"/>
                <w:b/>
                <w:sz w:val="28"/>
              </w:rPr>
              <w:t xml:space="preserve">  </w:t>
            </w:r>
            <w:r w:rsidR="00E404E6">
              <w:rPr>
                <w:rFonts w:ascii="Trebuchet MS" w:hAnsi="Trebuchet MS"/>
                <w:sz w:val="28"/>
              </w:rPr>
              <w:t>Compare answers, make sure we got same ones.  Have student record averages on board.</w:t>
            </w:r>
          </w:p>
          <w:p w:rsidR="00453C47" w:rsidRPr="00E404E6" w:rsidRDefault="00453C47">
            <w:pPr>
              <w:rPr>
                <w:rFonts w:ascii="Trebuchet MS" w:hAnsi="Trebuchet MS"/>
                <w:sz w:val="28"/>
              </w:rPr>
            </w:pPr>
          </w:p>
        </w:tc>
      </w:tr>
      <w:tr w:rsidR="00453C47">
        <w:tblPrEx>
          <w:tblCellMar>
            <w:top w:w="0" w:type="dxa"/>
            <w:bottom w:w="0" w:type="dxa"/>
          </w:tblCellMar>
        </w:tblPrEx>
        <w:trPr>
          <w:cantSplit/>
          <w:jc w:val="center"/>
        </w:trPr>
        <w:tc>
          <w:tcPr>
            <w:tcW w:w="2436" w:type="dxa"/>
          </w:tcPr>
          <w:p w:rsidR="00453C47" w:rsidRDefault="00453C47">
            <w:pPr>
              <w:rPr>
                <w:rFonts w:ascii="Trebuchet MS" w:hAnsi="Trebuchet MS"/>
                <w:sz w:val="28"/>
              </w:rPr>
            </w:pPr>
            <w:r>
              <w:rPr>
                <w:rFonts w:ascii="Trebuchet MS" w:hAnsi="Trebuchet MS"/>
                <w:sz w:val="28"/>
              </w:rPr>
              <w:t>Step 3:</w:t>
            </w:r>
          </w:p>
        </w:tc>
        <w:tc>
          <w:tcPr>
            <w:tcW w:w="12180" w:type="dxa"/>
            <w:gridSpan w:val="4"/>
          </w:tcPr>
          <w:p w:rsidR="00453C47" w:rsidRPr="00E404E6" w:rsidRDefault="00453C47">
            <w:pPr>
              <w:rPr>
                <w:rFonts w:ascii="Trebuchet MS" w:hAnsi="Trebuchet MS"/>
                <w:sz w:val="28"/>
              </w:rPr>
            </w:pPr>
            <w:r w:rsidRPr="00C81575">
              <w:rPr>
                <w:rFonts w:ascii="Trebuchet MS" w:hAnsi="Trebuchet MS"/>
                <w:b/>
                <w:sz w:val="28"/>
              </w:rPr>
              <w:t>Say:</w:t>
            </w:r>
            <w:r w:rsidR="00E404E6">
              <w:rPr>
                <w:rFonts w:ascii="Trebuchet MS" w:hAnsi="Trebuchet MS"/>
                <w:b/>
                <w:sz w:val="28"/>
              </w:rPr>
              <w:t xml:space="preserve">  </w:t>
            </w:r>
            <w:r w:rsidR="00E404E6">
              <w:rPr>
                <w:rFonts w:ascii="Trebuchet MS" w:hAnsi="Trebuchet MS"/>
                <w:sz w:val="28"/>
              </w:rPr>
              <w:t xml:space="preserve">A line graph gets set up the same way a bar graph does – it also needs </w:t>
            </w:r>
            <w:proofErr w:type="spellStart"/>
            <w:r w:rsidR="00E404E6">
              <w:rPr>
                <w:rFonts w:ascii="Trebuchet MS" w:hAnsi="Trebuchet MS"/>
                <w:sz w:val="28"/>
              </w:rPr>
              <w:t>TAILs</w:t>
            </w:r>
            <w:proofErr w:type="spellEnd"/>
            <w:r w:rsidR="00E404E6">
              <w:rPr>
                <w:rFonts w:ascii="Trebuchet MS" w:hAnsi="Trebuchet MS"/>
                <w:sz w:val="28"/>
              </w:rPr>
              <w:t>.</w:t>
            </w:r>
          </w:p>
          <w:p w:rsidR="00453C47" w:rsidRPr="00E404E6" w:rsidRDefault="00453C47">
            <w:pPr>
              <w:rPr>
                <w:rFonts w:ascii="Trebuchet MS" w:hAnsi="Trebuchet MS"/>
                <w:sz w:val="28"/>
              </w:rPr>
            </w:pPr>
            <w:r w:rsidRPr="00C81575">
              <w:rPr>
                <w:rFonts w:ascii="Trebuchet MS" w:hAnsi="Trebuchet MS"/>
                <w:b/>
                <w:sz w:val="28"/>
              </w:rPr>
              <w:t>See:</w:t>
            </w:r>
            <w:r w:rsidR="00E404E6">
              <w:rPr>
                <w:rFonts w:ascii="Trebuchet MS" w:hAnsi="Trebuchet MS"/>
                <w:b/>
                <w:sz w:val="28"/>
              </w:rPr>
              <w:t xml:space="preserve">  </w:t>
            </w:r>
            <w:r w:rsidR="00E404E6">
              <w:rPr>
                <w:rFonts w:ascii="Trebuchet MS" w:hAnsi="Trebuchet MS"/>
                <w:sz w:val="28"/>
              </w:rPr>
              <w:t>First few steps of bar graphing VIP</w:t>
            </w:r>
          </w:p>
          <w:p w:rsidR="00E404E6" w:rsidRDefault="00453C47">
            <w:pPr>
              <w:rPr>
                <w:rFonts w:ascii="Trebuchet MS" w:hAnsi="Trebuchet MS"/>
                <w:sz w:val="28"/>
              </w:rPr>
            </w:pPr>
            <w:r w:rsidRPr="00C81575">
              <w:rPr>
                <w:rFonts w:ascii="Trebuchet MS" w:hAnsi="Trebuchet MS"/>
                <w:b/>
                <w:sz w:val="28"/>
              </w:rPr>
              <w:t>*Do:</w:t>
            </w:r>
            <w:r w:rsidR="00E404E6">
              <w:rPr>
                <w:rFonts w:ascii="Trebuchet MS" w:hAnsi="Trebuchet MS"/>
                <w:b/>
                <w:sz w:val="28"/>
              </w:rPr>
              <w:t xml:space="preserve"> </w:t>
            </w:r>
            <w:r w:rsidR="00E404E6">
              <w:rPr>
                <w:rFonts w:ascii="Trebuchet MS" w:hAnsi="Trebuchet MS"/>
                <w:sz w:val="28"/>
              </w:rPr>
              <w:t xml:space="preserve">Get with a partner, I assign each group a graph element: title, labels, increments, etc.  Take 2 </w:t>
            </w:r>
            <w:proofErr w:type="spellStart"/>
            <w:r w:rsidR="00E404E6">
              <w:rPr>
                <w:rFonts w:ascii="Trebuchet MS" w:hAnsi="Trebuchet MS"/>
                <w:sz w:val="28"/>
              </w:rPr>
              <w:t>mns</w:t>
            </w:r>
            <w:proofErr w:type="spellEnd"/>
            <w:r w:rsidR="00E404E6">
              <w:rPr>
                <w:rFonts w:ascii="Trebuchet MS" w:hAnsi="Trebuchet MS"/>
                <w:sz w:val="28"/>
              </w:rPr>
              <w:t xml:space="preserve"> to figure out what it should be for the graph of our dot competition.</w:t>
            </w:r>
            <w:r w:rsidR="002C31D6">
              <w:rPr>
                <w:rFonts w:ascii="Trebuchet MS" w:hAnsi="Trebuchet MS"/>
                <w:sz w:val="28"/>
              </w:rPr>
              <w:t xml:space="preserve">  Groups come up to board (I have grid projected onto white board) and place their elements.  Whole class critique of whether they’ve done it right, revise if needed.</w:t>
            </w:r>
          </w:p>
          <w:p w:rsidR="00453C47" w:rsidRPr="00E404E6" w:rsidRDefault="00453C47">
            <w:pPr>
              <w:rPr>
                <w:rFonts w:ascii="Trebuchet MS" w:hAnsi="Trebuchet MS"/>
                <w:sz w:val="28"/>
              </w:rPr>
            </w:pPr>
          </w:p>
        </w:tc>
      </w:tr>
      <w:tr w:rsidR="00453C47">
        <w:tblPrEx>
          <w:tblCellMar>
            <w:top w:w="0" w:type="dxa"/>
            <w:bottom w:w="0" w:type="dxa"/>
          </w:tblCellMar>
        </w:tblPrEx>
        <w:trPr>
          <w:cantSplit/>
          <w:jc w:val="center"/>
        </w:trPr>
        <w:tc>
          <w:tcPr>
            <w:tcW w:w="2436" w:type="dxa"/>
          </w:tcPr>
          <w:p w:rsidR="00453C47" w:rsidRDefault="00453C47">
            <w:pPr>
              <w:rPr>
                <w:rFonts w:ascii="Trebuchet MS" w:hAnsi="Trebuchet MS"/>
                <w:sz w:val="28"/>
              </w:rPr>
            </w:pPr>
            <w:r>
              <w:rPr>
                <w:rFonts w:ascii="Trebuchet MS" w:hAnsi="Trebuchet MS"/>
                <w:sz w:val="28"/>
              </w:rPr>
              <w:t>Step 4:</w:t>
            </w:r>
          </w:p>
        </w:tc>
        <w:tc>
          <w:tcPr>
            <w:tcW w:w="12180" w:type="dxa"/>
            <w:gridSpan w:val="4"/>
          </w:tcPr>
          <w:p w:rsidR="00453C47" w:rsidRPr="002C31D6" w:rsidRDefault="00453C47">
            <w:pPr>
              <w:rPr>
                <w:rFonts w:ascii="Trebuchet MS" w:hAnsi="Trebuchet MS"/>
                <w:sz w:val="28"/>
              </w:rPr>
            </w:pPr>
            <w:r w:rsidRPr="00C81575">
              <w:rPr>
                <w:rFonts w:ascii="Trebuchet MS" w:hAnsi="Trebuchet MS"/>
                <w:b/>
                <w:sz w:val="28"/>
              </w:rPr>
              <w:t>Say:</w:t>
            </w:r>
            <w:r w:rsidR="002C31D6">
              <w:rPr>
                <w:rFonts w:ascii="Trebuchet MS" w:hAnsi="Trebuchet MS"/>
                <w:b/>
                <w:sz w:val="28"/>
              </w:rPr>
              <w:t xml:space="preserve">  </w:t>
            </w:r>
            <w:r w:rsidR="002C31D6">
              <w:rPr>
                <w:rFonts w:ascii="Trebuchet MS" w:hAnsi="Trebuchet MS"/>
                <w:sz w:val="28"/>
              </w:rPr>
              <w:t>For plotting the data, first we need to be clear on which is the independent and dependent variables. Did the # of dots depend on the # of people, or vice versa?  Once we decide this, we can label our axes.  Then, for each trial of our experiment, all we have to do is count over the number of people on the x axis, and then up the number of dots on the y</w:t>
            </w:r>
          </w:p>
          <w:p w:rsidR="00453C47" w:rsidRPr="002C31D6" w:rsidRDefault="00453C47">
            <w:pPr>
              <w:rPr>
                <w:rFonts w:ascii="Trebuchet MS" w:hAnsi="Trebuchet MS"/>
                <w:sz w:val="28"/>
              </w:rPr>
            </w:pPr>
            <w:r w:rsidRPr="00C81575">
              <w:rPr>
                <w:rFonts w:ascii="Trebuchet MS" w:hAnsi="Trebuchet MS"/>
                <w:b/>
                <w:sz w:val="28"/>
              </w:rPr>
              <w:t>See:</w:t>
            </w:r>
            <w:r w:rsidR="002C31D6">
              <w:rPr>
                <w:rFonts w:ascii="Trebuchet MS" w:hAnsi="Trebuchet MS"/>
                <w:b/>
                <w:sz w:val="28"/>
              </w:rPr>
              <w:t xml:space="preserve">  </w:t>
            </w:r>
            <w:r w:rsidR="002C31D6">
              <w:rPr>
                <w:rFonts w:ascii="Trebuchet MS" w:hAnsi="Trebuchet MS"/>
                <w:sz w:val="28"/>
              </w:rPr>
              <w:t>I model with the first data point on the projected graph.</w:t>
            </w:r>
            <w:r w:rsidR="00356797">
              <w:rPr>
                <w:rFonts w:ascii="Trebuchet MS" w:hAnsi="Trebuchet MS"/>
                <w:sz w:val="28"/>
              </w:rPr>
              <w:t xml:space="preserve"> (VIP for line graphing)</w:t>
            </w:r>
          </w:p>
          <w:p w:rsidR="00BB5F71" w:rsidRDefault="00453C47">
            <w:pPr>
              <w:rPr>
                <w:rFonts w:ascii="Trebuchet MS" w:hAnsi="Trebuchet MS"/>
                <w:sz w:val="28"/>
              </w:rPr>
            </w:pPr>
            <w:r w:rsidRPr="00C81575">
              <w:rPr>
                <w:rFonts w:ascii="Trebuchet MS" w:hAnsi="Trebuchet MS"/>
                <w:b/>
                <w:sz w:val="28"/>
              </w:rPr>
              <w:t>*Do:</w:t>
            </w:r>
            <w:r w:rsidR="00BB5F71">
              <w:rPr>
                <w:rFonts w:ascii="Trebuchet MS" w:hAnsi="Trebuchet MS"/>
                <w:b/>
                <w:sz w:val="28"/>
              </w:rPr>
              <w:t xml:space="preserve">  </w:t>
            </w:r>
            <w:r w:rsidR="00BB5F71">
              <w:rPr>
                <w:rFonts w:ascii="Trebuchet MS" w:hAnsi="Trebuchet MS"/>
                <w:sz w:val="28"/>
              </w:rPr>
              <w:t>On your whiteboard, make a prediction about where the next point will go, using this format:  over(x)_____ and up (y)_______.  I call a name to come plot the next point.  Repeat for the final point.</w:t>
            </w:r>
          </w:p>
          <w:p w:rsidR="00453C47" w:rsidRPr="00BB5F71" w:rsidRDefault="00453C47">
            <w:pPr>
              <w:rPr>
                <w:rFonts w:ascii="Trebuchet MS" w:hAnsi="Trebuchet MS"/>
                <w:sz w:val="28"/>
              </w:rPr>
            </w:pPr>
          </w:p>
        </w:tc>
      </w:tr>
      <w:tr w:rsidR="00453C47">
        <w:tblPrEx>
          <w:tblCellMar>
            <w:top w:w="0" w:type="dxa"/>
            <w:bottom w:w="0" w:type="dxa"/>
          </w:tblCellMar>
        </w:tblPrEx>
        <w:trPr>
          <w:cantSplit/>
          <w:jc w:val="center"/>
        </w:trPr>
        <w:tc>
          <w:tcPr>
            <w:tcW w:w="2436" w:type="dxa"/>
            <w:tcBorders>
              <w:bottom w:val="single" w:sz="4" w:space="0" w:color="auto"/>
            </w:tcBorders>
          </w:tcPr>
          <w:p w:rsidR="00453C47" w:rsidRDefault="00453C47">
            <w:pPr>
              <w:rPr>
                <w:rFonts w:ascii="Trebuchet MS" w:hAnsi="Trebuchet MS"/>
                <w:sz w:val="28"/>
              </w:rPr>
            </w:pPr>
            <w:r>
              <w:rPr>
                <w:rFonts w:ascii="Trebuchet MS" w:hAnsi="Trebuchet MS"/>
                <w:sz w:val="28"/>
              </w:rPr>
              <w:t>Step 5:</w:t>
            </w:r>
          </w:p>
        </w:tc>
        <w:tc>
          <w:tcPr>
            <w:tcW w:w="12180" w:type="dxa"/>
            <w:gridSpan w:val="4"/>
            <w:tcBorders>
              <w:bottom w:val="single" w:sz="4" w:space="0" w:color="auto"/>
            </w:tcBorders>
          </w:tcPr>
          <w:p w:rsidR="00453C47" w:rsidRPr="00BB5F71" w:rsidRDefault="00453C47">
            <w:pPr>
              <w:rPr>
                <w:rFonts w:ascii="Trebuchet MS" w:hAnsi="Trebuchet MS"/>
                <w:sz w:val="28"/>
              </w:rPr>
            </w:pPr>
            <w:r w:rsidRPr="00C81575">
              <w:rPr>
                <w:rFonts w:ascii="Trebuchet MS" w:hAnsi="Trebuchet MS"/>
                <w:b/>
                <w:sz w:val="28"/>
              </w:rPr>
              <w:t>Say:</w:t>
            </w:r>
            <w:r w:rsidR="00BB5F71">
              <w:rPr>
                <w:rFonts w:ascii="Trebuchet MS" w:hAnsi="Trebuchet MS"/>
                <w:b/>
                <w:sz w:val="28"/>
              </w:rPr>
              <w:t xml:space="preserve">  </w:t>
            </w:r>
            <w:r w:rsidR="00BB5F71">
              <w:rPr>
                <w:rFonts w:ascii="Trebuchet MS" w:hAnsi="Trebuchet MS"/>
                <w:sz w:val="28"/>
              </w:rPr>
              <w:t>Now that I have all my data plotted, all I have to do is make a line through it</w:t>
            </w:r>
            <w:r w:rsidR="006E1BC8">
              <w:rPr>
                <w:rFonts w:ascii="Trebuchet MS" w:hAnsi="Trebuchet MS"/>
                <w:sz w:val="28"/>
              </w:rPr>
              <w:t>.  Chances are, my points will not make a perfect line (I model the crooked line that connects all 3 points).  A line like this is accurate, but if I want to estimate, I can try to make a straight line that connects as many points as possible</w:t>
            </w:r>
          </w:p>
          <w:p w:rsidR="00453C47" w:rsidRPr="006E1BC8" w:rsidRDefault="00453C47">
            <w:pPr>
              <w:rPr>
                <w:rFonts w:ascii="Trebuchet MS" w:hAnsi="Trebuchet MS"/>
                <w:sz w:val="28"/>
              </w:rPr>
            </w:pPr>
            <w:r w:rsidRPr="00C81575">
              <w:rPr>
                <w:rFonts w:ascii="Trebuchet MS" w:hAnsi="Trebuchet MS"/>
                <w:b/>
                <w:sz w:val="28"/>
              </w:rPr>
              <w:t>See:</w:t>
            </w:r>
            <w:r w:rsidR="006E1BC8">
              <w:rPr>
                <w:rFonts w:ascii="Trebuchet MS" w:hAnsi="Trebuchet MS"/>
                <w:b/>
                <w:sz w:val="28"/>
              </w:rPr>
              <w:t xml:space="preserve">  </w:t>
            </w:r>
            <w:r w:rsidR="006E1BC8">
              <w:rPr>
                <w:rFonts w:ascii="Trebuchet MS" w:hAnsi="Trebuchet MS"/>
                <w:sz w:val="28"/>
              </w:rPr>
              <w:t>I use meter stick and model making a line-of-best fit, that passes through 2 pts.</w:t>
            </w:r>
            <w:r w:rsidR="00356797">
              <w:rPr>
                <w:rFonts w:ascii="Trebuchet MS" w:hAnsi="Trebuchet MS"/>
                <w:sz w:val="28"/>
              </w:rPr>
              <w:t xml:space="preserve">  (VIP for line graphing)</w:t>
            </w:r>
          </w:p>
          <w:p w:rsidR="006E1BC8" w:rsidRDefault="00453C47">
            <w:pPr>
              <w:rPr>
                <w:rFonts w:ascii="Trebuchet MS" w:hAnsi="Trebuchet MS"/>
                <w:sz w:val="28"/>
              </w:rPr>
            </w:pPr>
            <w:r w:rsidRPr="00C81575">
              <w:rPr>
                <w:rFonts w:ascii="Trebuchet MS" w:hAnsi="Trebuchet MS"/>
                <w:b/>
                <w:sz w:val="28"/>
              </w:rPr>
              <w:t>*Do:</w:t>
            </w:r>
            <w:r w:rsidR="006E1BC8">
              <w:rPr>
                <w:rFonts w:ascii="Trebuchet MS" w:hAnsi="Trebuchet MS"/>
                <w:b/>
                <w:sz w:val="28"/>
              </w:rPr>
              <w:t xml:space="preserve">  </w:t>
            </w:r>
            <w:r w:rsidR="006E1BC8">
              <w:rPr>
                <w:rFonts w:ascii="Trebuchet MS" w:hAnsi="Trebuchet MS"/>
                <w:sz w:val="28"/>
              </w:rPr>
              <w:t>Take 30 sec to look at this graph and think about it – what does the direction of this line tell us about the relationship between our two variables?  What does one do while the other increases?  I call on someone to share.</w:t>
            </w:r>
          </w:p>
          <w:p w:rsidR="006E1BC8" w:rsidRDefault="006E1BC8">
            <w:pPr>
              <w:rPr>
                <w:rFonts w:ascii="Trebuchet MS" w:hAnsi="Trebuchet MS"/>
                <w:sz w:val="28"/>
              </w:rPr>
            </w:pPr>
          </w:p>
          <w:p w:rsidR="00453C47" w:rsidRPr="006E1BC8" w:rsidRDefault="00453C47">
            <w:pPr>
              <w:rPr>
                <w:rFonts w:ascii="Trebuchet MS" w:hAnsi="Trebuchet MS"/>
                <w:sz w:val="28"/>
              </w:rPr>
            </w:pPr>
          </w:p>
        </w:tc>
      </w:tr>
      <w:tr w:rsidR="00453C47">
        <w:tblPrEx>
          <w:tblCellMar>
            <w:top w:w="0" w:type="dxa"/>
            <w:bottom w:w="0" w:type="dxa"/>
          </w:tblCellMar>
        </w:tblPrEx>
        <w:trPr>
          <w:cantSplit/>
          <w:jc w:val="center"/>
        </w:trPr>
        <w:tc>
          <w:tcPr>
            <w:tcW w:w="14616" w:type="dxa"/>
            <w:gridSpan w:val="5"/>
            <w:tcBorders>
              <w:top w:val="single" w:sz="4" w:space="0" w:color="auto"/>
              <w:bottom w:val="nil"/>
            </w:tcBorders>
            <w:shd w:val="pct30" w:color="auto" w:fill="FFFFFF"/>
          </w:tcPr>
          <w:p w:rsidR="00453C47" w:rsidRDefault="00453C47">
            <w:pPr>
              <w:pStyle w:val="Heading2"/>
              <w:rPr>
                <w:b/>
                <w:smallCaps/>
                <w:sz w:val="32"/>
              </w:rPr>
            </w:pPr>
            <w:r>
              <w:rPr>
                <w:b/>
                <w:smallCaps/>
                <w:sz w:val="32"/>
              </w:rPr>
              <w:t>Practice</w:t>
            </w:r>
          </w:p>
        </w:tc>
      </w:tr>
      <w:tr w:rsidR="00453C47">
        <w:tblPrEx>
          <w:tblCellMar>
            <w:top w:w="0" w:type="dxa"/>
            <w:bottom w:w="0" w:type="dxa"/>
          </w:tblCellMar>
        </w:tblPrEx>
        <w:trPr>
          <w:cantSplit/>
          <w:jc w:val="center"/>
        </w:trPr>
        <w:tc>
          <w:tcPr>
            <w:tcW w:w="14616" w:type="dxa"/>
            <w:gridSpan w:val="5"/>
            <w:shd w:val="pct10" w:color="auto" w:fill="FFFFFF"/>
          </w:tcPr>
          <w:p w:rsidR="00453C47" w:rsidRDefault="00453C47">
            <w:pPr>
              <w:jc w:val="center"/>
              <w:rPr>
                <w:rFonts w:ascii="Trebuchet MS" w:hAnsi="Trebuchet MS"/>
                <w:sz w:val="28"/>
              </w:rPr>
            </w:pPr>
            <w:r>
              <w:rPr>
                <w:rFonts w:ascii="Trebuchet MS" w:hAnsi="Trebuchet MS"/>
                <w:sz w:val="28"/>
              </w:rPr>
              <w:t>*</w:t>
            </w:r>
            <w:r>
              <w:rPr>
                <w:rFonts w:ascii="Trebuchet MS" w:hAnsi="Trebuchet MS"/>
                <w:b/>
                <w:sz w:val="28"/>
              </w:rPr>
              <w:t>Structured Practice</w:t>
            </w:r>
            <w:r>
              <w:rPr>
                <w:rFonts w:ascii="Trebuchet MS" w:hAnsi="Trebuchet MS"/>
                <w:sz w:val="28"/>
              </w:rPr>
              <w:t xml:space="preserve"> (3-4 additional examples led by teacher with gradually quickening pace, helping students approach automaticity by manipulating time, materials, and group size)</w:t>
            </w:r>
          </w:p>
        </w:tc>
      </w:tr>
      <w:tr w:rsidR="00453C47">
        <w:tblPrEx>
          <w:tblCellMar>
            <w:top w:w="0" w:type="dxa"/>
            <w:bottom w:w="0" w:type="dxa"/>
          </w:tblCellMar>
        </w:tblPrEx>
        <w:trPr>
          <w:cantSplit/>
          <w:jc w:val="center"/>
        </w:trPr>
        <w:tc>
          <w:tcPr>
            <w:tcW w:w="2436" w:type="dxa"/>
          </w:tcPr>
          <w:p w:rsidR="00453C47" w:rsidRDefault="00453C47">
            <w:pPr>
              <w:rPr>
                <w:rFonts w:ascii="Trebuchet MS" w:hAnsi="Trebuchet MS"/>
                <w:sz w:val="28"/>
              </w:rPr>
            </w:pPr>
            <w:r>
              <w:rPr>
                <w:rFonts w:ascii="Trebuchet MS" w:hAnsi="Trebuchet MS"/>
                <w:sz w:val="28"/>
              </w:rPr>
              <w:t>Time:</w:t>
            </w:r>
            <w:r w:rsidR="006E1BC8">
              <w:rPr>
                <w:rFonts w:ascii="Trebuchet MS" w:hAnsi="Trebuchet MS"/>
                <w:sz w:val="28"/>
              </w:rPr>
              <w:t xml:space="preserve"> 1mn</w:t>
            </w:r>
          </w:p>
          <w:p w:rsidR="00453C47" w:rsidRDefault="00453C47">
            <w:pPr>
              <w:rPr>
                <w:rFonts w:ascii="Trebuchet MS" w:hAnsi="Trebuchet MS"/>
                <w:sz w:val="28"/>
              </w:rPr>
            </w:pPr>
            <w:r>
              <w:rPr>
                <w:rFonts w:ascii="Trebuchet MS" w:hAnsi="Trebuchet MS"/>
                <w:sz w:val="28"/>
              </w:rPr>
              <w:t>Materials:</w:t>
            </w:r>
            <w:r w:rsidR="006E1BC8">
              <w:rPr>
                <w:rFonts w:ascii="Trebuchet MS" w:hAnsi="Trebuchet MS"/>
                <w:sz w:val="28"/>
              </w:rPr>
              <w:t xml:space="preserve"> </w:t>
            </w:r>
            <w:proofErr w:type="spellStart"/>
            <w:r w:rsidR="006E1BC8">
              <w:rPr>
                <w:rFonts w:ascii="Trebuchet MS" w:hAnsi="Trebuchet MS"/>
                <w:sz w:val="28"/>
              </w:rPr>
              <w:t>wbs</w:t>
            </w:r>
            <w:proofErr w:type="spellEnd"/>
          </w:p>
          <w:p w:rsidR="00453C47" w:rsidRDefault="00453C47">
            <w:pPr>
              <w:rPr>
                <w:rFonts w:ascii="Trebuchet MS" w:hAnsi="Trebuchet MS"/>
                <w:sz w:val="28"/>
              </w:rPr>
            </w:pPr>
            <w:r>
              <w:rPr>
                <w:rFonts w:ascii="Trebuchet MS" w:hAnsi="Trebuchet MS"/>
                <w:sz w:val="28"/>
              </w:rPr>
              <w:t>Group Size:</w:t>
            </w:r>
            <w:r w:rsidR="006E1BC8">
              <w:rPr>
                <w:rFonts w:ascii="Trebuchet MS" w:hAnsi="Trebuchet MS"/>
                <w:sz w:val="28"/>
              </w:rPr>
              <w:t>1</w:t>
            </w:r>
          </w:p>
        </w:tc>
        <w:tc>
          <w:tcPr>
            <w:tcW w:w="12180" w:type="dxa"/>
            <w:gridSpan w:val="4"/>
          </w:tcPr>
          <w:p w:rsidR="006E1BC8" w:rsidRDefault="00453C47">
            <w:pPr>
              <w:rPr>
                <w:rFonts w:ascii="Trebuchet MS" w:hAnsi="Trebuchet MS"/>
                <w:b/>
                <w:sz w:val="28"/>
              </w:rPr>
            </w:pPr>
            <w:r w:rsidRPr="00C81575">
              <w:rPr>
                <w:rFonts w:ascii="Trebuchet MS" w:hAnsi="Trebuchet MS"/>
                <w:b/>
                <w:sz w:val="28"/>
              </w:rPr>
              <w:t>Example 1</w:t>
            </w:r>
          </w:p>
          <w:p w:rsidR="006E1BC8" w:rsidRDefault="006E1BC8">
            <w:pPr>
              <w:rPr>
                <w:rFonts w:ascii="Trebuchet MS" w:hAnsi="Trebuchet MS"/>
                <w:sz w:val="28"/>
              </w:rPr>
            </w:pPr>
            <w:r>
              <w:rPr>
                <w:rFonts w:ascii="Trebuchet MS" w:hAnsi="Trebuchet MS"/>
                <w:sz w:val="28"/>
              </w:rPr>
              <w:t>I post an example of a complete graph.  Individually, on your whiteboards, identify the relationship between these two variables.</w:t>
            </w:r>
          </w:p>
          <w:p w:rsidR="00453C47" w:rsidRPr="006E1BC8" w:rsidRDefault="00453C47">
            <w:pPr>
              <w:rPr>
                <w:rFonts w:ascii="Trebuchet MS" w:hAnsi="Trebuchet MS"/>
                <w:sz w:val="28"/>
              </w:rPr>
            </w:pPr>
          </w:p>
        </w:tc>
      </w:tr>
      <w:tr w:rsidR="00453C47">
        <w:tblPrEx>
          <w:tblCellMar>
            <w:top w:w="0" w:type="dxa"/>
            <w:bottom w:w="0" w:type="dxa"/>
          </w:tblCellMar>
        </w:tblPrEx>
        <w:trPr>
          <w:cantSplit/>
          <w:jc w:val="center"/>
        </w:trPr>
        <w:tc>
          <w:tcPr>
            <w:tcW w:w="2436" w:type="dxa"/>
          </w:tcPr>
          <w:p w:rsidR="00453C47" w:rsidRDefault="00453C47">
            <w:pPr>
              <w:rPr>
                <w:rFonts w:ascii="Trebuchet MS" w:hAnsi="Trebuchet MS"/>
                <w:sz w:val="28"/>
              </w:rPr>
            </w:pPr>
            <w:r>
              <w:rPr>
                <w:rFonts w:ascii="Trebuchet MS" w:hAnsi="Trebuchet MS"/>
                <w:sz w:val="28"/>
              </w:rPr>
              <w:t>Time:</w:t>
            </w:r>
            <w:r w:rsidR="006E1BC8">
              <w:rPr>
                <w:rFonts w:ascii="Trebuchet MS" w:hAnsi="Trebuchet MS"/>
                <w:sz w:val="28"/>
              </w:rPr>
              <w:t xml:space="preserve"> 1mn</w:t>
            </w:r>
          </w:p>
          <w:p w:rsidR="00453C47" w:rsidRDefault="00453C47">
            <w:pPr>
              <w:rPr>
                <w:rFonts w:ascii="Trebuchet MS" w:hAnsi="Trebuchet MS"/>
                <w:sz w:val="28"/>
              </w:rPr>
            </w:pPr>
            <w:r>
              <w:rPr>
                <w:rFonts w:ascii="Trebuchet MS" w:hAnsi="Trebuchet MS"/>
                <w:sz w:val="28"/>
              </w:rPr>
              <w:t>Materials:</w:t>
            </w:r>
            <w:r w:rsidR="006E1BC8">
              <w:rPr>
                <w:rFonts w:ascii="Trebuchet MS" w:hAnsi="Trebuchet MS"/>
                <w:sz w:val="28"/>
              </w:rPr>
              <w:t xml:space="preserve"> </w:t>
            </w:r>
            <w:proofErr w:type="spellStart"/>
            <w:r w:rsidR="006E1BC8">
              <w:rPr>
                <w:rFonts w:ascii="Trebuchet MS" w:hAnsi="Trebuchet MS"/>
                <w:sz w:val="28"/>
              </w:rPr>
              <w:t>wbs</w:t>
            </w:r>
            <w:proofErr w:type="spellEnd"/>
          </w:p>
          <w:p w:rsidR="00453C47" w:rsidRDefault="00453C47">
            <w:pPr>
              <w:rPr>
                <w:rFonts w:ascii="Trebuchet MS" w:hAnsi="Trebuchet MS"/>
                <w:sz w:val="28"/>
              </w:rPr>
            </w:pPr>
            <w:r>
              <w:rPr>
                <w:rFonts w:ascii="Trebuchet MS" w:hAnsi="Trebuchet MS"/>
                <w:sz w:val="28"/>
              </w:rPr>
              <w:t>Group Size:</w:t>
            </w:r>
            <w:r w:rsidR="006E1BC8">
              <w:rPr>
                <w:rFonts w:ascii="Trebuchet MS" w:hAnsi="Trebuchet MS"/>
                <w:sz w:val="28"/>
              </w:rPr>
              <w:t>1</w:t>
            </w:r>
          </w:p>
        </w:tc>
        <w:tc>
          <w:tcPr>
            <w:tcW w:w="12180" w:type="dxa"/>
            <w:gridSpan w:val="4"/>
          </w:tcPr>
          <w:p w:rsidR="006E1BC8" w:rsidRDefault="00453C47">
            <w:pPr>
              <w:rPr>
                <w:rFonts w:ascii="Trebuchet MS" w:hAnsi="Trebuchet MS"/>
                <w:b/>
                <w:sz w:val="28"/>
              </w:rPr>
            </w:pPr>
            <w:r w:rsidRPr="00C81575">
              <w:rPr>
                <w:rFonts w:ascii="Trebuchet MS" w:hAnsi="Trebuchet MS"/>
                <w:b/>
                <w:sz w:val="28"/>
              </w:rPr>
              <w:t>Example 2</w:t>
            </w:r>
          </w:p>
          <w:p w:rsidR="006E1BC8" w:rsidRDefault="006E1BC8">
            <w:pPr>
              <w:rPr>
                <w:rFonts w:ascii="Trebuchet MS" w:hAnsi="Trebuchet MS"/>
                <w:sz w:val="28"/>
              </w:rPr>
            </w:pPr>
            <w:r>
              <w:rPr>
                <w:rFonts w:ascii="Trebuchet MS" w:hAnsi="Trebuchet MS"/>
                <w:sz w:val="28"/>
              </w:rPr>
              <w:t>I post an example of a graph with uneven increments.  On whiteboards, what is wrong with this picture?</w:t>
            </w:r>
          </w:p>
          <w:p w:rsidR="00453C47" w:rsidRPr="006E1BC8" w:rsidRDefault="00453C47">
            <w:pPr>
              <w:rPr>
                <w:rFonts w:ascii="Trebuchet MS" w:hAnsi="Trebuchet MS"/>
                <w:sz w:val="28"/>
              </w:rPr>
            </w:pPr>
          </w:p>
        </w:tc>
      </w:tr>
      <w:tr w:rsidR="00453C47">
        <w:tblPrEx>
          <w:tblCellMar>
            <w:top w:w="0" w:type="dxa"/>
            <w:bottom w:w="0" w:type="dxa"/>
          </w:tblCellMar>
        </w:tblPrEx>
        <w:trPr>
          <w:cantSplit/>
          <w:jc w:val="center"/>
        </w:trPr>
        <w:tc>
          <w:tcPr>
            <w:tcW w:w="2436" w:type="dxa"/>
          </w:tcPr>
          <w:p w:rsidR="00453C47" w:rsidRDefault="00453C47">
            <w:pPr>
              <w:rPr>
                <w:rFonts w:ascii="Trebuchet MS" w:hAnsi="Trebuchet MS"/>
                <w:sz w:val="28"/>
              </w:rPr>
            </w:pPr>
            <w:r>
              <w:rPr>
                <w:rFonts w:ascii="Trebuchet MS" w:hAnsi="Trebuchet MS"/>
                <w:sz w:val="28"/>
              </w:rPr>
              <w:t>Time:</w:t>
            </w:r>
            <w:r w:rsidR="006E1BC8">
              <w:rPr>
                <w:rFonts w:ascii="Trebuchet MS" w:hAnsi="Trebuchet MS"/>
                <w:sz w:val="28"/>
              </w:rPr>
              <w:t xml:space="preserve"> 4-5 </w:t>
            </w:r>
            <w:proofErr w:type="spellStart"/>
            <w:r w:rsidR="006E1BC8">
              <w:rPr>
                <w:rFonts w:ascii="Trebuchet MS" w:hAnsi="Trebuchet MS"/>
                <w:sz w:val="28"/>
              </w:rPr>
              <w:t>mn</w:t>
            </w:r>
            <w:proofErr w:type="spellEnd"/>
          </w:p>
          <w:p w:rsidR="00453C47" w:rsidRDefault="00453C47">
            <w:pPr>
              <w:rPr>
                <w:rFonts w:ascii="Trebuchet MS" w:hAnsi="Trebuchet MS"/>
                <w:sz w:val="28"/>
              </w:rPr>
            </w:pPr>
            <w:r>
              <w:rPr>
                <w:rFonts w:ascii="Trebuchet MS" w:hAnsi="Trebuchet MS"/>
                <w:sz w:val="28"/>
              </w:rPr>
              <w:t>Materials:</w:t>
            </w:r>
            <w:r w:rsidR="006E1BC8">
              <w:rPr>
                <w:rFonts w:ascii="Trebuchet MS" w:hAnsi="Trebuchet MS"/>
                <w:sz w:val="28"/>
              </w:rPr>
              <w:t xml:space="preserve"> graph paper</w:t>
            </w:r>
          </w:p>
          <w:p w:rsidR="00453C47" w:rsidRDefault="00453C47">
            <w:pPr>
              <w:rPr>
                <w:rFonts w:ascii="Trebuchet MS" w:hAnsi="Trebuchet MS"/>
                <w:sz w:val="28"/>
              </w:rPr>
            </w:pPr>
            <w:r>
              <w:rPr>
                <w:rFonts w:ascii="Trebuchet MS" w:hAnsi="Trebuchet MS"/>
                <w:sz w:val="28"/>
              </w:rPr>
              <w:t>Group Size:</w:t>
            </w:r>
            <w:r w:rsidR="006E1BC8">
              <w:rPr>
                <w:rFonts w:ascii="Trebuchet MS" w:hAnsi="Trebuchet MS"/>
                <w:sz w:val="28"/>
              </w:rPr>
              <w:t xml:space="preserve"> 2</w:t>
            </w:r>
          </w:p>
        </w:tc>
        <w:tc>
          <w:tcPr>
            <w:tcW w:w="12180" w:type="dxa"/>
            <w:gridSpan w:val="4"/>
          </w:tcPr>
          <w:p w:rsidR="006E1BC8" w:rsidRDefault="00453C47">
            <w:pPr>
              <w:rPr>
                <w:rFonts w:ascii="Trebuchet MS" w:hAnsi="Trebuchet MS"/>
                <w:b/>
                <w:sz w:val="28"/>
              </w:rPr>
            </w:pPr>
            <w:r w:rsidRPr="00C81575">
              <w:rPr>
                <w:rFonts w:ascii="Trebuchet MS" w:hAnsi="Trebuchet MS"/>
                <w:b/>
                <w:sz w:val="28"/>
              </w:rPr>
              <w:t>Example 3</w:t>
            </w:r>
          </w:p>
          <w:p w:rsidR="006E1BC8" w:rsidRDefault="006E1BC8">
            <w:pPr>
              <w:rPr>
                <w:rFonts w:ascii="Trebuchet MS" w:hAnsi="Trebuchet MS"/>
                <w:sz w:val="28"/>
              </w:rPr>
            </w:pPr>
            <w:r>
              <w:rPr>
                <w:rFonts w:ascii="Trebuchet MS" w:hAnsi="Trebuchet MS"/>
                <w:sz w:val="28"/>
              </w:rPr>
              <w:t xml:space="preserve">I post a data table of results from a similar experiment.  With a partner, take 4-5 </w:t>
            </w:r>
            <w:proofErr w:type="spellStart"/>
            <w:r>
              <w:rPr>
                <w:rFonts w:ascii="Trebuchet MS" w:hAnsi="Trebuchet MS"/>
                <w:sz w:val="28"/>
              </w:rPr>
              <w:t>mn</w:t>
            </w:r>
            <w:proofErr w:type="spellEnd"/>
            <w:r>
              <w:rPr>
                <w:rFonts w:ascii="Trebuchet MS" w:hAnsi="Trebuchet MS"/>
                <w:sz w:val="28"/>
              </w:rPr>
              <w:t xml:space="preserve"> to create a line graph from this data, including all the elements (TAIL)</w:t>
            </w:r>
          </w:p>
          <w:p w:rsidR="00356797" w:rsidRDefault="00356797">
            <w:pPr>
              <w:rPr>
                <w:rFonts w:ascii="Trebuchet MS" w:hAnsi="Trebuchet MS"/>
                <w:sz w:val="28"/>
              </w:rPr>
            </w:pPr>
          </w:p>
          <w:p w:rsidR="00356797" w:rsidRDefault="00356797">
            <w:pPr>
              <w:rPr>
                <w:rFonts w:ascii="Trebuchet MS" w:hAnsi="Trebuchet MS"/>
                <w:sz w:val="28"/>
              </w:rPr>
            </w:pPr>
          </w:p>
          <w:p w:rsidR="00356797" w:rsidRDefault="00356797">
            <w:pPr>
              <w:rPr>
                <w:rFonts w:ascii="Trebuchet MS" w:hAnsi="Trebuchet MS"/>
                <w:sz w:val="28"/>
              </w:rPr>
            </w:pPr>
          </w:p>
          <w:p w:rsidR="00453C47" w:rsidRPr="006E1BC8" w:rsidRDefault="00453C47">
            <w:pPr>
              <w:rPr>
                <w:rFonts w:ascii="Trebuchet MS" w:hAnsi="Trebuchet MS"/>
                <w:sz w:val="28"/>
              </w:rPr>
            </w:pPr>
          </w:p>
        </w:tc>
      </w:tr>
      <w:tr w:rsidR="00453C47">
        <w:tblPrEx>
          <w:tblCellMar>
            <w:top w:w="0" w:type="dxa"/>
            <w:bottom w:w="0" w:type="dxa"/>
          </w:tblCellMar>
        </w:tblPrEx>
        <w:trPr>
          <w:cantSplit/>
          <w:jc w:val="center"/>
        </w:trPr>
        <w:tc>
          <w:tcPr>
            <w:tcW w:w="14616" w:type="dxa"/>
            <w:gridSpan w:val="5"/>
            <w:shd w:val="pct10" w:color="auto" w:fill="FFFFFF"/>
          </w:tcPr>
          <w:p w:rsidR="00453C47" w:rsidRDefault="00453C47">
            <w:pPr>
              <w:jc w:val="center"/>
              <w:rPr>
                <w:rFonts w:ascii="Trebuchet MS" w:hAnsi="Trebuchet MS"/>
                <w:sz w:val="28"/>
              </w:rPr>
            </w:pPr>
            <w:r>
              <w:rPr>
                <w:rFonts w:ascii="Trebuchet MS" w:hAnsi="Trebuchet MS"/>
                <w:sz w:val="28"/>
              </w:rPr>
              <w:t>*</w:t>
            </w:r>
            <w:r>
              <w:rPr>
                <w:rFonts w:ascii="Trebuchet MS" w:hAnsi="Trebuchet MS"/>
                <w:b/>
                <w:sz w:val="28"/>
              </w:rPr>
              <w:t>Guided Practice</w:t>
            </w:r>
            <w:r>
              <w:rPr>
                <w:rFonts w:ascii="Trebuchet MS" w:hAnsi="Trebuchet MS"/>
                <w:sz w:val="28"/>
              </w:rPr>
              <w:t xml:space="preserve"> (the proving behavior of the objective monitored by the teacher)</w:t>
            </w:r>
          </w:p>
        </w:tc>
      </w:tr>
      <w:tr w:rsidR="00453C47">
        <w:tblPrEx>
          <w:tblCellMar>
            <w:top w:w="0" w:type="dxa"/>
            <w:bottom w:w="0" w:type="dxa"/>
          </w:tblCellMar>
        </w:tblPrEx>
        <w:trPr>
          <w:cantSplit/>
          <w:jc w:val="center"/>
        </w:trPr>
        <w:tc>
          <w:tcPr>
            <w:tcW w:w="7308" w:type="dxa"/>
            <w:gridSpan w:val="3"/>
            <w:tcBorders>
              <w:bottom w:val="nil"/>
            </w:tcBorders>
          </w:tcPr>
          <w:p w:rsidR="00126839" w:rsidRDefault="00453C47">
            <w:pPr>
              <w:rPr>
                <w:rFonts w:ascii="Trebuchet MS" w:hAnsi="Trebuchet MS"/>
                <w:b/>
                <w:sz w:val="28"/>
              </w:rPr>
            </w:pPr>
            <w:r w:rsidRPr="00C81575">
              <w:rPr>
                <w:rFonts w:ascii="Trebuchet MS" w:hAnsi="Trebuchet MS"/>
                <w:b/>
                <w:sz w:val="28"/>
              </w:rPr>
              <w:t>Assignment: (from proving behavior)</w:t>
            </w:r>
          </w:p>
          <w:p w:rsidR="00126839" w:rsidRDefault="00126839">
            <w:pPr>
              <w:rPr>
                <w:rFonts w:ascii="Trebuchet MS" w:hAnsi="Trebuchet MS"/>
                <w:sz w:val="28"/>
              </w:rPr>
            </w:pPr>
            <w:r>
              <w:rPr>
                <w:rFonts w:ascii="Trebuchet MS" w:hAnsi="Trebuchet MS"/>
                <w:sz w:val="28"/>
              </w:rPr>
              <w:t>Time permitting, we start the “bouncing objects” lab as a class and collect data for tomorrow.  If no time, we will do this tomorrow.</w:t>
            </w:r>
          </w:p>
          <w:p w:rsidR="00453C47" w:rsidRPr="00C81575" w:rsidRDefault="00453C47">
            <w:pPr>
              <w:rPr>
                <w:rFonts w:ascii="Trebuchet MS" w:hAnsi="Trebuchet MS"/>
                <w:b/>
                <w:sz w:val="28"/>
              </w:rPr>
            </w:pPr>
          </w:p>
        </w:tc>
        <w:tc>
          <w:tcPr>
            <w:tcW w:w="7308" w:type="dxa"/>
            <w:gridSpan w:val="2"/>
            <w:tcBorders>
              <w:bottom w:val="nil"/>
            </w:tcBorders>
          </w:tcPr>
          <w:p w:rsidR="00453C47" w:rsidRPr="00C81575" w:rsidRDefault="00453C47">
            <w:pPr>
              <w:rPr>
                <w:rFonts w:ascii="Trebuchet MS" w:hAnsi="Trebuchet MS"/>
                <w:b/>
                <w:sz w:val="28"/>
              </w:rPr>
            </w:pPr>
            <w:r w:rsidRPr="00C81575">
              <w:rPr>
                <w:rFonts w:ascii="Trebuchet MS" w:hAnsi="Trebuchet MS"/>
                <w:b/>
                <w:sz w:val="28"/>
              </w:rPr>
              <w:t>Criteria for Mastery:</w:t>
            </w:r>
          </w:p>
          <w:p w:rsidR="00453C47" w:rsidRDefault="00126839">
            <w:pPr>
              <w:rPr>
                <w:rFonts w:ascii="Trebuchet MS" w:hAnsi="Trebuchet MS"/>
                <w:sz w:val="28"/>
              </w:rPr>
            </w:pPr>
            <w:r>
              <w:rPr>
                <w:rFonts w:ascii="Trebuchet MS" w:hAnsi="Trebuchet MS"/>
                <w:sz w:val="28"/>
              </w:rPr>
              <w:t>Students can take a set of data points and make them into an accurate line graph which includes all necessary elements.  They understand how line direction signifies relationship between variables.</w:t>
            </w:r>
          </w:p>
          <w:p w:rsidR="00453C47" w:rsidRDefault="00453C47">
            <w:pPr>
              <w:rPr>
                <w:rFonts w:ascii="Trebuchet MS" w:hAnsi="Trebuchet MS"/>
                <w:sz w:val="28"/>
              </w:rPr>
            </w:pPr>
          </w:p>
        </w:tc>
      </w:tr>
      <w:tr w:rsidR="00453C47">
        <w:tblPrEx>
          <w:tblCellMar>
            <w:top w:w="0" w:type="dxa"/>
            <w:bottom w:w="0" w:type="dxa"/>
          </w:tblCellMar>
        </w:tblPrEx>
        <w:trPr>
          <w:cantSplit/>
          <w:jc w:val="center"/>
        </w:trPr>
        <w:tc>
          <w:tcPr>
            <w:tcW w:w="14616" w:type="dxa"/>
            <w:gridSpan w:val="5"/>
            <w:shd w:val="pct10" w:color="auto" w:fill="FFFFFF"/>
          </w:tcPr>
          <w:p w:rsidR="00453C47" w:rsidRDefault="00453C47">
            <w:pPr>
              <w:pStyle w:val="Heading4"/>
            </w:pPr>
            <w:r>
              <w:t xml:space="preserve">Independent Practice </w:t>
            </w:r>
            <w:r>
              <w:rPr>
                <w:b w:val="0"/>
              </w:rPr>
              <w:t>(Homework)</w:t>
            </w:r>
            <w:r>
              <w:t xml:space="preserve"> </w:t>
            </w:r>
          </w:p>
        </w:tc>
      </w:tr>
      <w:tr w:rsidR="00453C47">
        <w:tblPrEx>
          <w:tblCellMar>
            <w:top w:w="0" w:type="dxa"/>
            <w:bottom w:w="0" w:type="dxa"/>
          </w:tblCellMar>
        </w:tblPrEx>
        <w:trPr>
          <w:cantSplit/>
          <w:jc w:val="center"/>
        </w:trPr>
        <w:tc>
          <w:tcPr>
            <w:tcW w:w="14616" w:type="dxa"/>
            <w:gridSpan w:val="5"/>
            <w:tcBorders>
              <w:bottom w:val="nil"/>
            </w:tcBorders>
          </w:tcPr>
          <w:p w:rsidR="00126839" w:rsidRDefault="00453C47">
            <w:pPr>
              <w:rPr>
                <w:rFonts w:ascii="Trebuchet MS" w:hAnsi="Trebuchet MS"/>
                <w:b/>
                <w:sz w:val="28"/>
              </w:rPr>
            </w:pPr>
            <w:r w:rsidRPr="00C81575">
              <w:rPr>
                <w:rFonts w:ascii="Trebuchet MS" w:hAnsi="Trebuchet MS"/>
                <w:b/>
                <w:sz w:val="28"/>
              </w:rPr>
              <w:t>Explain Homework:</w:t>
            </w:r>
          </w:p>
          <w:p w:rsidR="00453C47" w:rsidRPr="00126839" w:rsidRDefault="00356797">
            <w:pPr>
              <w:rPr>
                <w:rFonts w:ascii="Trebuchet MS" w:hAnsi="Trebuchet MS"/>
                <w:sz w:val="28"/>
              </w:rPr>
            </w:pPr>
            <w:r>
              <w:rPr>
                <w:rFonts w:ascii="Trebuchet MS" w:hAnsi="Trebuchet MS"/>
                <w:sz w:val="28"/>
              </w:rPr>
              <w:t>W</w:t>
            </w:r>
            <w:r w:rsidR="00126839">
              <w:rPr>
                <w:rFonts w:ascii="Trebuchet MS" w:hAnsi="Trebuchet MS"/>
                <w:sz w:val="28"/>
              </w:rPr>
              <w:t>orksheet on creating/reading line graphs.  (</w:t>
            </w:r>
            <w:r>
              <w:rPr>
                <w:rFonts w:ascii="Trebuchet MS" w:hAnsi="Trebuchet MS"/>
                <w:sz w:val="28"/>
              </w:rPr>
              <w:t>AND/</w:t>
            </w:r>
            <w:r w:rsidR="00126839">
              <w:rPr>
                <w:rFonts w:ascii="Trebuchet MS" w:hAnsi="Trebuchet MS"/>
                <w:sz w:val="28"/>
              </w:rPr>
              <w:t>OR: articles from newspaper involving line graphs they need to interpret)</w:t>
            </w:r>
          </w:p>
          <w:p w:rsidR="00453C47" w:rsidRDefault="00453C47">
            <w:pPr>
              <w:rPr>
                <w:rFonts w:ascii="Trebuchet MS" w:hAnsi="Trebuchet MS"/>
                <w:sz w:val="28"/>
              </w:rPr>
            </w:pPr>
          </w:p>
        </w:tc>
      </w:tr>
      <w:tr w:rsidR="00453C47">
        <w:tblPrEx>
          <w:tblCellMar>
            <w:top w:w="0" w:type="dxa"/>
            <w:bottom w:w="0" w:type="dxa"/>
          </w:tblCellMar>
        </w:tblPrEx>
        <w:trPr>
          <w:cantSplit/>
          <w:jc w:val="center"/>
        </w:trPr>
        <w:tc>
          <w:tcPr>
            <w:tcW w:w="14616" w:type="dxa"/>
            <w:gridSpan w:val="5"/>
            <w:shd w:val="pct30" w:color="auto" w:fill="FFFFFF"/>
          </w:tcPr>
          <w:p w:rsidR="00453C47" w:rsidRDefault="00453C47">
            <w:pPr>
              <w:pStyle w:val="Heading2"/>
              <w:rPr>
                <w:b/>
                <w:smallCaps/>
                <w:sz w:val="32"/>
              </w:rPr>
            </w:pPr>
            <w:r>
              <w:rPr>
                <w:b/>
                <w:smallCaps/>
                <w:sz w:val="32"/>
              </w:rPr>
              <w:t>Closure</w:t>
            </w:r>
          </w:p>
        </w:tc>
      </w:tr>
      <w:tr w:rsidR="00453C47">
        <w:tblPrEx>
          <w:tblCellMar>
            <w:top w:w="0" w:type="dxa"/>
            <w:bottom w:w="0" w:type="dxa"/>
          </w:tblCellMar>
        </w:tblPrEx>
        <w:trPr>
          <w:cantSplit/>
          <w:jc w:val="center"/>
        </w:trPr>
        <w:tc>
          <w:tcPr>
            <w:tcW w:w="14616" w:type="dxa"/>
            <w:gridSpan w:val="5"/>
          </w:tcPr>
          <w:p w:rsidR="00453C47" w:rsidRPr="00E018C0" w:rsidRDefault="00453C47">
            <w:pPr>
              <w:rPr>
                <w:rFonts w:ascii="Trebuchet MS" w:hAnsi="Trebuchet MS"/>
                <w:sz w:val="28"/>
              </w:rPr>
            </w:pPr>
            <w:r w:rsidRPr="0072186F">
              <w:rPr>
                <w:rFonts w:ascii="Trebuchet MS" w:hAnsi="Trebuchet MS"/>
                <w:b/>
                <w:sz w:val="28"/>
              </w:rPr>
              <w:t>Explain Closure:</w:t>
            </w:r>
            <w:r w:rsidR="00E018C0">
              <w:rPr>
                <w:rFonts w:ascii="Trebuchet MS" w:hAnsi="Trebuchet MS"/>
                <w:b/>
                <w:sz w:val="28"/>
              </w:rPr>
              <w:t xml:space="preserve">  </w:t>
            </w:r>
            <w:r w:rsidR="00E018C0">
              <w:rPr>
                <w:rFonts w:ascii="Trebuchet MS" w:hAnsi="Trebuchet MS"/>
                <w:sz w:val="28"/>
              </w:rPr>
              <w:t>Tomorrow’s HS Success Tool is a secret until tomorrow.  Think about what other things you might be responsible for in high school, come prepared tomorrow!</w:t>
            </w:r>
          </w:p>
          <w:p w:rsidR="00453C47" w:rsidRDefault="00453C47">
            <w:pPr>
              <w:rPr>
                <w:rFonts w:ascii="Trebuchet MS" w:hAnsi="Trebuchet MS"/>
                <w:sz w:val="28"/>
              </w:rPr>
            </w:pPr>
          </w:p>
        </w:tc>
      </w:tr>
    </w:tbl>
    <w:p w:rsidR="00453C47" w:rsidRDefault="00453C47"/>
    <w:p w:rsidR="00453C47" w:rsidRDefault="00453C47"/>
    <w:p w:rsidR="00453C47" w:rsidRDefault="00453C47"/>
    <w:p w:rsidR="00E018C0" w:rsidRDefault="00E018C0"/>
    <w:p w:rsidR="00E018C0" w:rsidRDefault="00E018C0"/>
    <w:p w:rsidR="00453C47" w:rsidRDefault="00453C47"/>
    <w:p w:rsidR="00E018C0" w:rsidRDefault="00E018C0">
      <w:pPr>
        <w:rPr>
          <w:rFonts w:ascii="Trebuchet MS" w:hAnsi="Trebuchet MS"/>
          <w:b/>
          <w:sz w:val="28"/>
        </w:rPr>
      </w:pPr>
      <w:r>
        <w:rPr>
          <w:rFonts w:ascii="Trebuchet MS" w:hAnsi="Trebuchet MS"/>
          <w:b/>
          <w:sz w:val="28"/>
        </w:rPr>
        <w:t xml:space="preserve">Adrienne </w:t>
      </w:r>
      <w:proofErr w:type="spellStart"/>
      <w:r>
        <w:rPr>
          <w:rFonts w:ascii="Trebuchet MS" w:hAnsi="Trebuchet MS"/>
          <w:b/>
          <w:sz w:val="28"/>
        </w:rPr>
        <w:t>Deshaies</w:t>
      </w:r>
      <w:proofErr w:type="spellEnd"/>
    </w:p>
    <w:p w:rsidR="00E018C0" w:rsidRDefault="00E018C0">
      <w:pPr>
        <w:rPr>
          <w:rFonts w:ascii="Trebuchet MS" w:hAnsi="Trebuchet MS"/>
          <w:b/>
          <w:sz w:val="28"/>
        </w:rPr>
      </w:pPr>
      <w:r>
        <w:rPr>
          <w:rFonts w:ascii="Trebuchet MS" w:hAnsi="Trebuchet MS"/>
          <w:b/>
          <w:sz w:val="28"/>
        </w:rPr>
        <w:t>STARS Science</w:t>
      </w:r>
    </w:p>
    <w:p w:rsidR="00453C47" w:rsidRPr="00E018C0" w:rsidRDefault="00E018C0">
      <w:pPr>
        <w:rPr>
          <w:rFonts w:ascii="Trebuchet MS" w:hAnsi="Trebuchet MS"/>
          <w:b/>
          <w:sz w:val="28"/>
        </w:rPr>
      </w:pPr>
      <w:r>
        <w:rPr>
          <w:rFonts w:ascii="Trebuchet MS" w:hAnsi="Trebuchet MS"/>
          <w:b/>
          <w:sz w:val="28"/>
        </w:rPr>
        <w:t>Wednesday, July 21, 2010</w:t>
      </w:r>
    </w:p>
    <w:p w:rsidR="00453C47" w:rsidRDefault="00453C47"/>
    <w:tbl>
      <w:tblPr>
        <w:tblW w:w="146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6"/>
        <w:gridCol w:w="2436"/>
        <w:gridCol w:w="2436"/>
        <w:gridCol w:w="2436"/>
        <w:gridCol w:w="4872"/>
      </w:tblGrid>
      <w:tr w:rsidR="00453C47">
        <w:tblPrEx>
          <w:tblCellMar>
            <w:top w:w="0" w:type="dxa"/>
            <w:bottom w:w="0" w:type="dxa"/>
          </w:tblCellMar>
        </w:tblPrEx>
        <w:trPr>
          <w:cantSplit/>
          <w:jc w:val="center"/>
        </w:trPr>
        <w:tc>
          <w:tcPr>
            <w:tcW w:w="14616" w:type="dxa"/>
            <w:gridSpan w:val="5"/>
            <w:shd w:val="pct30" w:color="auto" w:fill="FFFFFF"/>
          </w:tcPr>
          <w:p w:rsidR="00453C47" w:rsidRDefault="00453C47">
            <w:pPr>
              <w:pStyle w:val="Heading2"/>
              <w:rPr>
                <w:b/>
                <w:smallCaps/>
                <w:sz w:val="32"/>
              </w:rPr>
            </w:pPr>
            <w:r>
              <w:rPr>
                <w:b/>
                <w:smallCaps/>
                <w:sz w:val="32"/>
              </w:rPr>
              <w:t>Getting Yourself Ready</w:t>
            </w:r>
          </w:p>
        </w:tc>
      </w:tr>
      <w:tr w:rsidR="00453C47">
        <w:tblPrEx>
          <w:tblCellMar>
            <w:top w:w="0" w:type="dxa"/>
            <w:bottom w:w="0" w:type="dxa"/>
          </w:tblCellMar>
        </w:tblPrEx>
        <w:trPr>
          <w:cantSplit/>
          <w:jc w:val="center"/>
        </w:trPr>
        <w:tc>
          <w:tcPr>
            <w:tcW w:w="4872" w:type="dxa"/>
            <w:gridSpan w:val="2"/>
            <w:tcBorders>
              <w:bottom w:val="nil"/>
            </w:tcBorders>
          </w:tcPr>
          <w:p w:rsidR="00453C47" w:rsidRDefault="00453C47">
            <w:pPr>
              <w:rPr>
                <w:rFonts w:ascii="Trebuchet MS" w:hAnsi="Trebuchet MS"/>
                <w:sz w:val="28"/>
              </w:rPr>
            </w:pPr>
            <w:r>
              <w:rPr>
                <w:rFonts w:ascii="Trebuchet MS" w:hAnsi="Trebuchet MS"/>
                <w:b/>
                <w:sz w:val="28"/>
              </w:rPr>
              <w:t>Materials</w:t>
            </w:r>
            <w:r>
              <w:rPr>
                <w:rFonts w:ascii="Trebuchet MS" w:hAnsi="Trebuchet MS"/>
                <w:sz w:val="28"/>
              </w:rPr>
              <w:t>:</w:t>
            </w:r>
          </w:p>
          <w:p w:rsidR="00CC3F54" w:rsidRDefault="00CC3F54">
            <w:pPr>
              <w:rPr>
                <w:rFonts w:ascii="Trebuchet MS" w:hAnsi="Trebuchet MS"/>
                <w:sz w:val="28"/>
              </w:rPr>
            </w:pPr>
            <w:r>
              <w:rPr>
                <w:rFonts w:ascii="Trebuchet MS" w:hAnsi="Trebuchet MS"/>
                <w:sz w:val="28"/>
              </w:rPr>
              <w:t>brainstorm worksheet</w:t>
            </w:r>
          </w:p>
          <w:p w:rsidR="009C27C7" w:rsidRDefault="00CC3F54">
            <w:pPr>
              <w:rPr>
                <w:rFonts w:ascii="Trebuchet MS" w:hAnsi="Trebuchet MS"/>
                <w:sz w:val="28"/>
              </w:rPr>
            </w:pPr>
            <w:r>
              <w:rPr>
                <w:rFonts w:ascii="Trebuchet MS" w:hAnsi="Trebuchet MS"/>
                <w:sz w:val="28"/>
              </w:rPr>
              <w:t>lab report packets</w:t>
            </w:r>
          </w:p>
          <w:p w:rsidR="009C27C7" w:rsidRDefault="009C27C7">
            <w:pPr>
              <w:rPr>
                <w:rFonts w:ascii="Trebuchet MS" w:hAnsi="Trebuchet MS"/>
                <w:sz w:val="28"/>
              </w:rPr>
            </w:pPr>
            <w:r>
              <w:rPr>
                <w:rFonts w:ascii="Trebuchet MS" w:hAnsi="Trebuchet MS"/>
                <w:sz w:val="28"/>
              </w:rPr>
              <w:t>Graph examples</w:t>
            </w:r>
          </w:p>
          <w:p w:rsidR="009C27C7" w:rsidRDefault="009C27C7">
            <w:pPr>
              <w:rPr>
                <w:rFonts w:ascii="Trebuchet MS" w:hAnsi="Trebuchet MS"/>
                <w:sz w:val="28"/>
              </w:rPr>
            </w:pPr>
            <w:r>
              <w:rPr>
                <w:rFonts w:ascii="Trebuchet MS" w:hAnsi="Trebuchet MS"/>
                <w:sz w:val="28"/>
              </w:rPr>
              <w:t>Projector/computer/dongle</w:t>
            </w:r>
          </w:p>
          <w:p w:rsidR="009C27C7" w:rsidRDefault="009C27C7">
            <w:pPr>
              <w:rPr>
                <w:rFonts w:ascii="Trebuchet MS" w:hAnsi="Trebuchet MS"/>
                <w:sz w:val="28"/>
              </w:rPr>
            </w:pPr>
            <w:r>
              <w:rPr>
                <w:rFonts w:ascii="Trebuchet MS" w:hAnsi="Trebuchet MS"/>
                <w:sz w:val="28"/>
              </w:rPr>
              <w:t>Ramp and car?</w:t>
            </w:r>
          </w:p>
          <w:p w:rsidR="009C27C7" w:rsidRDefault="009C27C7">
            <w:pPr>
              <w:rPr>
                <w:rFonts w:ascii="Trebuchet MS" w:hAnsi="Trebuchet MS"/>
                <w:sz w:val="28"/>
              </w:rPr>
            </w:pPr>
            <w:r>
              <w:rPr>
                <w:rFonts w:ascii="Trebuchet MS" w:hAnsi="Trebuchet MS"/>
                <w:sz w:val="28"/>
              </w:rPr>
              <w:t>Grid to project</w:t>
            </w:r>
          </w:p>
          <w:p w:rsidR="00EC4B03" w:rsidRDefault="009C27C7">
            <w:pPr>
              <w:rPr>
                <w:rFonts w:ascii="Trebuchet MS" w:hAnsi="Trebuchet MS"/>
                <w:sz w:val="28"/>
              </w:rPr>
            </w:pPr>
            <w:r>
              <w:rPr>
                <w:rFonts w:ascii="Trebuchet MS" w:hAnsi="Trebuchet MS"/>
                <w:sz w:val="28"/>
              </w:rPr>
              <w:t>Graph paper</w:t>
            </w:r>
          </w:p>
          <w:p w:rsidR="00EC4B03" w:rsidRDefault="00EC4B03">
            <w:pPr>
              <w:rPr>
                <w:rFonts w:ascii="Trebuchet MS" w:hAnsi="Trebuchet MS"/>
                <w:sz w:val="28"/>
              </w:rPr>
            </w:pPr>
            <w:r>
              <w:rPr>
                <w:rFonts w:ascii="Trebuchet MS" w:hAnsi="Trebuchet MS"/>
                <w:sz w:val="28"/>
              </w:rPr>
              <w:t>colored pencils/markers</w:t>
            </w:r>
          </w:p>
          <w:p w:rsidR="00453C47" w:rsidRDefault="00EC4B03">
            <w:pPr>
              <w:rPr>
                <w:rFonts w:ascii="Trebuchet MS" w:hAnsi="Trebuchet MS"/>
                <w:sz w:val="28"/>
              </w:rPr>
            </w:pPr>
            <w:r>
              <w:rPr>
                <w:rFonts w:ascii="Trebuchet MS" w:hAnsi="Trebuchet MS"/>
                <w:sz w:val="28"/>
              </w:rPr>
              <w:t xml:space="preserve">Hw </w:t>
            </w:r>
            <w:proofErr w:type="spellStart"/>
            <w:r>
              <w:rPr>
                <w:rFonts w:ascii="Trebuchet MS" w:hAnsi="Trebuchet MS"/>
                <w:sz w:val="28"/>
              </w:rPr>
              <w:t>assgn</w:t>
            </w:r>
            <w:proofErr w:type="spellEnd"/>
          </w:p>
        </w:tc>
        <w:tc>
          <w:tcPr>
            <w:tcW w:w="4872" w:type="dxa"/>
            <w:gridSpan w:val="2"/>
            <w:tcBorders>
              <w:bottom w:val="nil"/>
            </w:tcBorders>
          </w:tcPr>
          <w:p w:rsidR="009C27C7" w:rsidRDefault="00453C47">
            <w:pPr>
              <w:rPr>
                <w:rFonts w:ascii="Trebuchet MS" w:hAnsi="Trebuchet MS"/>
                <w:sz w:val="28"/>
              </w:rPr>
            </w:pPr>
            <w:r>
              <w:rPr>
                <w:rFonts w:ascii="Trebuchet MS" w:hAnsi="Trebuchet MS"/>
                <w:b/>
                <w:sz w:val="28"/>
              </w:rPr>
              <w:t>Your Preparation</w:t>
            </w:r>
            <w:r>
              <w:rPr>
                <w:rFonts w:ascii="Trebuchet MS" w:hAnsi="Trebuchet MS"/>
                <w:sz w:val="28"/>
              </w:rPr>
              <w:t>:</w:t>
            </w:r>
          </w:p>
          <w:p w:rsidR="00785157" w:rsidRDefault="009C27C7">
            <w:pPr>
              <w:rPr>
                <w:rFonts w:ascii="Trebuchet MS" w:hAnsi="Trebuchet MS"/>
                <w:sz w:val="28"/>
              </w:rPr>
            </w:pPr>
            <w:r>
              <w:rPr>
                <w:rFonts w:ascii="Trebuchet MS" w:hAnsi="Trebuchet MS"/>
                <w:sz w:val="28"/>
              </w:rPr>
              <w:t>Measure bleachers</w:t>
            </w:r>
          </w:p>
          <w:p w:rsidR="00785157" w:rsidRDefault="00785157">
            <w:pPr>
              <w:rPr>
                <w:rFonts w:ascii="Trebuchet MS" w:hAnsi="Trebuchet MS"/>
                <w:sz w:val="28"/>
              </w:rPr>
            </w:pPr>
            <w:r>
              <w:rPr>
                <w:rFonts w:ascii="Trebuchet MS" w:hAnsi="Trebuchet MS"/>
                <w:sz w:val="28"/>
              </w:rPr>
              <w:t xml:space="preserve">Create hw </w:t>
            </w:r>
            <w:proofErr w:type="spellStart"/>
            <w:r>
              <w:rPr>
                <w:rFonts w:ascii="Trebuchet MS" w:hAnsi="Trebuchet MS"/>
                <w:sz w:val="28"/>
              </w:rPr>
              <w:t>assgn</w:t>
            </w:r>
            <w:proofErr w:type="spellEnd"/>
          </w:p>
          <w:p w:rsidR="00785157" w:rsidRDefault="00785157">
            <w:pPr>
              <w:rPr>
                <w:rFonts w:ascii="Trebuchet MS" w:hAnsi="Trebuchet MS"/>
                <w:sz w:val="28"/>
              </w:rPr>
            </w:pPr>
            <w:r>
              <w:rPr>
                <w:rFonts w:ascii="Trebuchet MS" w:hAnsi="Trebuchet MS"/>
                <w:sz w:val="28"/>
              </w:rPr>
              <w:t>Find graph examples</w:t>
            </w:r>
          </w:p>
          <w:p w:rsidR="00453C47" w:rsidRDefault="00785157">
            <w:pPr>
              <w:rPr>
                <w:rFonts w:ascii="Trebuchet MS" w:hAnsi="Trebuchet MS"/>
                <w:sz w:val="28"/>
              </w:rPr>
            </w:pPr>
            <w:r>
              <w:rPr>
                <w:rFonts w:ascii="Trebuchet MS" w:hAnsi="Trebuchet MS"/>
                <w:sz w:val="28"/>
              </w:rPr>
              <w:t>Get materials</w:t>
            </w:r>
          </w:p>
        </w:tc>
        <w:tc>
          <w:tcPr>
            <w:tcW w:w="4872" w:type="dxa"/>
            <w:tcBorders>
              <w:bottom w:val="nil"/>
            </w:tcBorders>
          </w:tcPr>
          <w:p w:rsidR="00CC3F54" w:rsidRDefault="00453C47">
            <w:pPr>
              <w:rPr>
                <w:rFonts w:ascii="Trebuchet MS" w:hAnsi="Trebuchet MS"/>
                <w:sz w:val="28"/>
              </w:rPr>
            </w:pPr>
            <w:r>
              <w:rPr>
                <w:rFonts w:ascii="Trebuchet MS" w:hAnsi="Trebuchet MS"/>
                <w:b/>
                <w:sz w:val="28"/>
              </w:rPr>
              <w:t>Agenda (w/times)</w:t>
            </w:r>
            <w:r>
              <w:rPr>
                <w:rFonts w:ascii="Trebuchet MS" w:hAnsi="Trebuchet MS"/>
                <w:sz w:val="28"/>
              </w:rPr>
              <w:t xml:space="preserve">:  55 </w:t>
            </w:r>
            <w:proofErr w:type="spellStart"/>
            <w:r>
              <w:rPr>
                <w:rFonts w:ascii="Trebuchet MS" w:hAnsi="Trebuchet MS"/>
                <w:sz w:val="28"/>
              </w:rPr>
              <w:t>mn</w:t>
            </w:r>
            <w:proofErr w:type="spellEnd"/>
          </w:p>
          <w:p w:rsidR="00CC3F54" w:rsidRDefault="00CC3F54">
            <w:pPr>
              <w:rPr>
                <w:rFonts w:ascii="Trebuchet MS" w:hAnsi="Trebuchet MS"/>
                <w:sz w:val="28"/>
              </w:rPr>
            </w:pPr>
            <w:r>
              <w:rPr>
                <w:rFonts w:ascii="Trebuchet MS" w:hAnsi="Trebuchet MS"/>
                <w:sz w:val="28"/>
              </w:rPr>
              <w:t>Pop Quiz =  3mn</w:t>
            </w:r>
          </w:p>
          <w:p w:rsidR="008677C8" w:rsidRDefault="00CC3F54">
            <w:pPr>
              <w:rPr>
                <w:rFonts w:ascii="Trebuchet MS" w:hAnsi="Trebuchet MS"/>
                <w:sz w:val="28"/>
              </w:rPr>
            </w:pPr>
            <w:r>
              <w:rPr>
                <w:rFonts w:ascii="Trebuchet MS" w:hAnsi="Trebuchet MS"/>
                <w:sz w:val="28"/>
              </w:rPr>
              <w:t xml:space="preserve">Do Now = 10 </w:t>
            </w:r>
            <w:proofErr w:type="spellStart"/>
            <w:r>
              <w:rPr>
                <w:rFonts w:ascii="Trebuchet MS" w:hAnsi="Trebuchet MS"/>
                <w:sz w:val="28"/>
              </w:rPr>
              <w:t>mn</w:t>
            </w:r>
            <w:proofErr w:type="spellEnd"/>
          </w:p>
          <w:p w:rsidR="008677C8" w:rsidRDefault="008677C8">
            <w:pPr>
              <w:rPr>
                <w:rFonts w:ascii="Trebuchet MS" w:hAnsi="Trebuchet MS"/>
                <w:sz w:val="28"/>
              </w:rPr>
            </w:pPr>
            <w:r>
              <w:rPr>
                <w:rFonts w:ascii="Trebuchet MS" w:hAnsi="Trebuchet MS"/>
                <w:sz w:val="28"/>
              </w:rPr>
              <w:t xml:space="preserve">Go over HW = 5 </w:t>
            </w:r>
            <w:proofErr w:type="spellStart"/>
            <w:r>
              <w:rPr>
                <w:rFonts w:ascii="Trebuchet MS" w:hAnsi="Trebuchet MS"/>
                <w:sz w:val="28"/>
              </w:rPr>
              <w:t>mn</w:t>
            </w:r>
            <w:proofErr w:type="spellEnd"/>
          </w:p>
          <w:p w:rsidR="00744A15" w:rsidRDefault="00744A15">
            <w:pPr>
              <w:rPr>
                <w:rFonts w:ascii="Trebuchet MS" w:hAnsi="Trebuchet MS"/>
                <w:sz w:val="28"/>
              </w:rPr>
            </w:pPr>
            <w:r>
              <w:rPr>
                <w:rFonts w:ascii="Trebuchet MS" w:hAnsi="Trebuchet MS"/>
                <w:sz w:val="28"/>
              </w:rPr>
              <w:t xml:space="preserve">Explain slope = 10 </w:t>
            </w:r>
            <w:proofErr w:type="spellStart"/>
            <w:r>
              <w:rPr>
                <w:rFonts w:ascii="Trebuchet MS" w:hAnsi="Trebuchet MS"/>
                <w:sz w:val="28"/>
              </w:rPr>
              <w:t>mn</w:t>
            </w:r>
            <w:proofErr w:type="spellEnd"/>
          </w:p>
          <w:p w:rsidR="00744A15" w:rsidRDefault="00744A15">
            <w:pPr>
              <w:rPr>
                <w:rFonts w:ascii="Trebuchet MS" w:hAnsi="Trebuchet MS"/>
                <w:sz w:val="28"/>
              </w:rPr>
            </w:pPr>
            <w:r>
              <w:rPr>
                <w:rFonts w:ascii="Trebuchet MS" w:hAnsi="Trebuchet MS"/>
                <w:sz w:val="28"/>
              </w:rPr>
              <w:t xml:space="preserve">Outside mini lab = 15 </w:t>
            </w:r>
            <w:proofErr w:type="spellStart"/>
            <w:r>
              <w:rPr>
                <w:rFonts w:ascii="Trebuchet MS" w:hAnsi="Trebuchet MS"/>
                <w:sz w:val="28"/>
              </w:rPr>
              <w:t>mn</w:t>
            </w:r>
            <w:proofErr w:type="spellEnd"/>
          </w:p>
          <w:p w:rsidR="00453C47" w:rsidRPr="00CC3F54" w:rsidRDefault="00744A15">
            <w:pPr>
              <w:rPr>
                <w:rFonts w:ascii="Trebuchet MS" w:hAnsi="Trebuchet MS"/>
                <w:sz w:val="28"/>
              </w:rPr>
            </w:pPr>
            <w:r>
              <w:rPr>
                <w:rFonts w:ascii="Trebuchet MS" w:hAnsi="Trebuchet MS"/>
                <w:sz w:val="28"/>
              </w:rPr>
              <w:t xml:space="preserve">Explain HW and closure = 10 </w:t>
            </w:r>
            <w:proofErr w:type="spellStart"/>
            <w:r>
              <w:rPr>
                <w:rFonts w:ascii="Trebuchet MS" w:hAnsi="Trebuchet MS"/>
                <w:sz w:val="28"/>
              </w:rPr>
              <w:t>mn</w:t>
            </w:r>
            <w:proofErr w:type="spellEnd"/>
          </w:p>
        </w:tc>
      </w:tr>
      <w:tr w:rsidR="00453C47">
        <w:tblPrEx>
          <w:tblCellMar>
            <w:top w:w="0" w:type="dxa"/>
            <w:bottom w:w="0" w:type="dxa"/>
          </w:tblCellMar>
        </w:tblPrEx>
        <w:trPr>
          <w:cantSplit/>
          <w:jc w:val="center"/>
        </w:trPr>
        <w:tc>
          <w:tcPr>
            <w:tcW w:w="14616" w:type="dxa"/>
            <w:gridSpan w:val="5"/>
            <w:shd w:val="pct30" w:color="auto" w:fill="FFFFFF"/>
          </w:tcPr>
          <w:p w:rsidR="00453C47" w:rsidRDefault="00453C47">
            <w:pPr>
              <w:pStyle w:val="Heading2"/>
              <w:rPr>
                <w:b/>
                <w:smallCaps/>
                <w:sz w:val="32"/>
              </w:rPr>
            </w:pPr>
            <w:r>
              <w:rPr>
                <w:b/>
                <w:smallCaps/>
                <w:sz w:val="32"/>
              </w:rPr>
              <w:t>Getting Your Students Ready</w:t>
            </w:r>
          </w:p>
        </w:tc>
      </w:tr>
      <w:tr w:rsidR="00453C47">
        <w:tblPrEx>
          <w:tblCellMar>
            <w:top w:w="0" w:type="dxa"/>
            <w:bottom w:w="0" w:type="dxa"/>
          </w:tblCellMar>
        </w:tblPrEx>
        <w:trPr>
          <w:cantSplit/>
          <w:jc w:val="center"/>
        </w:trPr>
        <w:tc>
          <w:tcPr>
            <w:tcW w:w="14616" w:type="dxa"/>
            <w:gridSpan w:val="5"/>
          </w:tcPr>
          <w:p w:rsidR="00CC3F54" w:rsidRDefault="00453C47">
            <w:pPr>
              <w:rPr>
                <w:rFonts w:ascii="Trebuchet MS" w:hAnsi="Trebuchet MS"/>
                <w:sz w:val="28"/>
              </w:rPr>
            </w:pPr>
            <w:r w:rsidRPr="00AE555E">
              <w:rPr>
                <w:rFonts w:ascii="Trebuchet MS" w:hAnsi="Trebuchet MS"/>
                <w:b/>
                <w:bCs/>
                <w:sz w:val="28"/>
              </w:rPr>
              <w:t>Do Now:</w:t>
            </w:r>
            <w:r w:rsidR="00AE555E" w:rsidRPr="00AE555E">
              <w:rPr>
                <w:rFonts w:ascii="Trebuchet MS" w:hAnsi="Trebuchet MS"/>
                <w:b/>
                <w:bCs/>
                <w:sz w:val="28"/>
              </w:rPr>
              <w:t xml:space="preserve">  </w:t>
            </w:r>
            <w:r w:rsidR="00AE555E" w:rsidRPr="00AE555E">
              <w:rPr>
                <w:rFonts w:ascii="Trebuchet MS" w:hAnsi="Trebuchet MS"/>
                <w:bCs/>
                <w:sz w:val="28"/>
              </w:rPr>
              <w:t>Pop quiz!  Get out your notes that you took yesterday</w:t>
            </w:r>
            <w:r w:rsidR="00AE555E" w:rsidRPr="00AE555E">
              <w:rPr>
                <w:rFonts w:ascii="Trebuchet MS" w:hAnsi="Trebuchet MS"/>
                <w:b/>
                <w:bCs/>
                <w:sz w:val="28"/>
              </w:rPr>
              <w:t xml:space="preserve"> (</w:t>
            </w:r>
            <w:r w:rsidR="00AE555E">
              <w:rPr>
                <w:rFonts w:ascii="Trebuchet MS" w:hAnsi="Trebuchet MS"/>
                <w:sz w:val="28"/>
              </w:rPr>
              <w:t xml:space="preserve">*hint </w:t>
            </w:r>
            <w:proofErr w:type="spellStart"/>
            <w:r w:rsidR="00AE555E">
              <w:rPr>
                <w:rFonts w:ascii="Trebuchet MS" w:hAnsi="Trebuchet MS"/>
                <w:sz w:val="28"/>
              </w:rPr>
              <w:t>hint</w:t>
            </w:r>
            <w:proofErr w:type="spellEnd"/>
            <w:r w:rsidR="00AE555E">
              <w:rPr>
                <w:rFonts w:ascii="Trebuchet MS" w:hAnsi="Trebuchet MS"/>
                <w:sz w:val="28"/>
              </w:rPr>
              <w:t>*)</w:t>
            </w:r>
            <w:r w:rsidR="00CC3F54">
              <w:rPr>
                <w:rFonts w:ascii="Trebuchet MS" w:hAnsi="Trebuchet MS"/>
                <w:sz w:val="28"/>
              </w:rPr>
              <w:t xml:space="preserve">  Spread out, and no sharing notes.  Write on a piece of paper steps 4-7 of how to create a line graph (only students who took good notes yesterday should be able to do this).  I will only give credit if you have all three stated correctly.  Today’s HS Tool is to take notes without being told.  In HS, teachers often won’t </w:t>
            </w:r>
            <w:r w:rsidR="00B91B45">
              <w:rPr>
                <w:rFonts w:ascii="Trebuchet MS" w:hAnsi="Trebuchet MS"/>
                <w:sz w:val="28"/>
              </w:rPr>
              <w:t>tip you off</w:t>
            </w:r>
            <w:r w:rsidR="00CC3F54">
              <w:rPr>
                <w:rFonts w:ascii="Trebuchet MS" w:hAnsi="Trebuchet MS"/>
                <w:sz w:val="28"/>
              </w:rPr>
              <w:t xml:space="preserve"> by saying, this is important, write it down – you should be writing it anyway.  From now on, I will give a few small open-note pop quizzes per week, so be taking good notes without me telling you to!</w:t>
            </w:r>
          </w:p>
          <w:p w:rsidR="00CC3F54" w:rsidRDefault="00CC3F54">
            <w:pPr>
              <w:rPr>
                <w:rFonts w:ascii="Trebuchet MS" w:hAnsi="Trebuchet MS"/>
                <w:sz w:val="28"/>
              </w:rPr>
            </w:pPr>
          </w:p>
          <w:p w:rsidR="00453C47" w:rsidRPr="00AE555E" w:rsidRDefault="00CC3F54">
            <w:pPr>
              <w:rPr>
                <w:rFonts w:ascii="Trebuchet MS" w:hAnsi="Trebuchet MS"/>
                <w:sz w:val="28"/>
              </w:rPr>
            </w:pPr>
            <w:r>
              <w:rPr>
                <w:rFonts w:ascii="Trebuchet MS" w:hAnsi="Trebuchet MS"/>
                <w:sz w:val="28"/>
              </w:rPr>
              <w:t xml:space="preserve">Now, get with a partner </w:t>
            </w:r>
            <w:r w:rsidR="00B91B45">
              <w:rPr>
                <w:rFonts w:ascii="Trebuchet MS" w:hAnsi="Trebuchet MS"/>
                <w:sz w:val="28"/>
              </w:rPr>
              <w:t xml:space="preserve">and </w:t>
            </w:r>
            <w:r>
              <w:rPr>
                <w:rFonts w:ascii="Trebuchet MS" w:hAnsi="Trebuchet MS"/>
                <w:sz w:val="28"/>
              </w:rPr>
              <w:t xml:space="preserve">brainstorm two lists about our catapult lab (I provide 2-colum paper): </w:t>
            </w:r>
            <w:r w:rsidR="00B91B45">
              <w:rPr>
                <w:rFonts w:ascii="Trebuchet MS" w:hAnsi="Trebuchet MS"/>
                <w:sz w:val="28"/>
              </w:rPr>
              <w:t>1.</w:t>
            </w:r>
            <w:r>
              <w:rPr>
                <w:rFonts w:ascii="Trebuchet MS" w:hAnsi="Trebuchet MS"/>
                <w:sz w:val="28"/>
              </w:rPr>
              <w:t xml:space="preserve">materials we used, and </w:t>
            </w:r>
            <w:r w:rsidR="00B91B45">
              <w:rPr>
                <w:rFonts w:ascii="Trebuchet MS" w:hAnsi="Trebuchet MS"/>
                <w:sz w:val="28"/>
              </w:rPr>
              <w:t>2.the steps we used to build/test</w:t>
            </w:r>
            <w:r>
              <w:rPr>
                <w:rFonts w:ascii="Trebuchet MS" w:hAnsi="Trebuchet MS"/>
                <w:sz w:val="28"/>
              </w:rPr>
              <w:t xml:space="preserve"> our catapults.  Take 2-3 </w:t>
            </w:r>
            <w:proofErr w:type="spellStart"/>
            <w:r>
              <w:rPr>
                <w:rFonts w:ascii="Trebuchet MS" w:hAnsi="Trebuchet MS"/>
                <w:sz w:val="28"/>
              </w:rPr>
              <w:t>mn</w:t>
            </w:r>
            <w:proofErr w:type="spellEnd"/>
            <w:r>
              <w:rPr>
                <w:rFonts w:ascii="Trebuchet MS" w:hAnsi="Trebuchet MS"/>
                <w:sz w:val="28"/>
              </w:rPr>
              <w:t>.  Then, come back together, everyone contributes to compile final list, student records on board.  Copy these lists into the correct sec</w:t>
            </w:r>
            <w:r w:rsidR="00B91B45">
              <w:rPr>
                <w:rFonts w:ascii="Trebuchet MS" w:hAnsi="Trebuchet MS"/>
                <w:sz w:val="28"/>
              </w:rPr>
              <w:t>tions of your lab report packet (materials and procedure)</w:t>
            </w:r>
          </w:p>
          <w:p w:rsidR="00453C47" w:rsidRDefault="00453C47">
            <w:pPr>
              <w:rPr>
                <w:rFonts w:ascii="Trebuchet MS" w:hAnsi="Trebuchet MS"/>
                <w:sz w:val="28"/>
              </w:rPr>
            </w:pPr>
          </w:p>
        </w:tc>
      </w:tr>
      <w:tr w:rsidR="00453C47">
        <w:tblPrEx>
          <w:tblCellMar>
            <w:top w:w="0" w:type="dxa"/>
            <w:bottom w:w="0" w:type="dxa"/>
          </w:tblCellMar>
        </w:tblPrEx>
        <w:trPr>
          <w:cantSplit/>
          <w:jc w:val="center"/>
        </w:trPr>
        <w:tc>
          <w:tcPr>
            <w:tcW w:w="7308" w:type="dxa"/>
            <w:gridSpan w:val="3"/>
          </w:tcPr>
          <w:p w:rsidR="00C04D9D" w:rsidRDefault="00453C47" w:rsidP="00453C47">
            <w:pPr>
              <w:rPr>
                <w:rFonts w:ascii="Trebuchet MS" w:hAnsi="Trebuchet MS"/>
                <w:i/>
                <w:sz w:val="28"/>
              </w:rPr>
            </w:pPr>
            <w:r>
              <w:rPr>
                <w:rFonts w:ascii="Trebuchet MS" w:hAnsi="Trebuchet MS"/>
                <w:b/>
                <w:sz w:val="28"/>
              </w:rPr>
              <w:t>Objective</w:t>
            </w:r>
            <w:r>
              <w:rPr>
                <w:rFonts w:ascii="Trebuchet MS" w:hAnsi="Trebuchet MS"/>
                <w:sz w:val="28"/>
              </w:rPr>
              <w:t xml:space="preserve">: </w:t>
            </w:r>
            <w:r>
              <w:rPr>
                <w:rFonts w:ascii="Trebuchet MS" w:hAnsi="Trebuchet MS"/>
                <w:i/>
                <w:sz w:val="28"/>
              </w:rPr>
              <w:t>Today you will be able to…</w:t>
            </w:r>
          </w:p>
          <w:p w:rsidR="00C04D9D" w:rsidRDefault="00C04D9D" w:rsidP="00453C47">
            <w:pPr>
              <w:rPr>
                <w:rFonts w:ascii="Trebuchet MS" w:hAnsi="Trebuchet MS"/>
                <w:sz w:val="28"/>
              </w:rPr>
            </w:pPr>
            <w:r>
              <w:rPr>
                <w:rFonts w:ascii="Trebuchet MS" w:hAnsi="Trebuchet MS"/>
                <w:sz w:val="28"/>
              </w:rPr>
              <w:t>Find the slope of a line graph.</w:t>
            </w:r>
          </w:p>
          <w:p w:rsidR="00453C47" w:rsidRDefault="00453C47" w:rsidP="0091481B">
            <w:pPr>
              <w:rPr>
                <w:rFonts w:ascii="Trebuchet MS" w:hAnsi="Trebuchet MS"/>
                <w:sz w:val="28"/>
              </w:rPr>
            </w:pPr>
          </w:p>
        </w:tc>
        <w:tc>
          <w:tcPr>
            <w:tcW w:w="7308" w:type="dxa"/>
            <w:gridSpan w:val="2"/>
          </w:tcPr>
          <w:p w:rsidR="0091481B" w:rsidRDefault="00453C47">
            <w:pPr>
              <w:rPr>
                <w:rFonts w:ascii="Trebuchet MS" w:hAnsi="Trebuchet MS"/>
                <w:i/>
                <w:sz w:val="28"/>
              </w:rPr>
            </w:pPr>
            <w:r>
              <w:rPr>
                <w:rFonts w:ascii="Trebuchet MS" w:hAnsi="Trebuchet MS"/>
                <w:b/>
                <w:sz w:val="28"/>
              </w:rPr>
              <w:t>Proving behavior</w:t>
            </w:r>
            <w:r>
              <w:rPr>
                <w:rFonts w:ascii="Trebuchet MS" w:hAnsi="Trebuchet MS"/>
                <w:sz w:val="28"/>
              </w:rPr>
              <w:t xml:space="preserve">: </w:t>
            </w:r>
            <w:r>
              <w:rPr>
                <w:rFonts w:ascii="Trebuchet MS" w:hAnsi="Trebuchet MS"/>
                <w:i/>
                <w:sz w:val="28"/>
              </w:rPr>
              <w:t>by…</w:t>
            </w:r>
          </w:p>
          <w:p w:rsidR="0091481B" w:rsidRDefault="0091481B">
            <w:pPr>
              <w:rPr>
                <w:rFonts w:ascii="Trebuchet MS" w:hAnsi="Trebuchet MS"/>
                <w:sz w:val="28"/>
              </w:rPr>
            </w:pPr>
            <w:r>
              <w:rPr>
                <w:rFonts w:ascii="Trebuchet MS" w:hAnsi="Trebuchet MS"/>
                <w:sz w:val="28"/>
              </w:rPr>
              <w:t>Creating a line graph from data we collected, finding the slope between two points on that line.</w:t>
            </w:r>
          </w:p>
          <w:p w:rsidR="0091481B" w:rsidRDefault="0091481B">
            <w:pPr>
              <w:rPr>
                <w:rFonts w:ascii="Trebuchet MS" w:hAnsi="Trebuchet MS"/>
                <w:sz w:val="28"/>
              </w:rPr>
            </w:pPr>
            <w:r>
              <w:rPr>
                <w:rFonts w:ascii="Trebuchet MS" w:hAnsi="Trebuchet MS"/>
                <w:sz w:val="28"/>
              </w:rPr>
              <w:t>(optional extension – creating graphs when given slope)</w:t>
            </w:r>
          </w:p>
          <w:p w:rsidR="00453C47" w:rsidRPr="0091481B" w:rsidRDefault="00453C47">
            <w:pPr>
              <w:rPr>
                <w:rFonts w:ascii="Trebuchet MS" w:hAnsi="Trebuchet MS"/>
                <w:sz w:val="28"/>
              </w:rPr>
            </w:pPr>
          </w:p>
        </w:tc>
      </w:tr>
      <w:tr w:rsidR="00453C47">
        <w:tblPrEx>
          <w:tblCellMar>
            <w:top w:w="0" w:type="dxa"/>
            <w:bottom w:w="0" w:type="dxa"/>
          </w:tblCellMar>
        </w:tblPrEx>
        <w:trPr>
          <w:cantSplit/>
          <w:jc w:val="center"/>
        </w:trPr>
        <w:tc>
          <w:tcPr>
            <w:tcW w:w="14616" w:type="dxa"/>
            <w:gridSpan w:val="5"/>
            <w:tcBorders>
              <w:bottom w:val="nil"/>
            </w:tcBorders>
          </w:tcPr>
          <w:p w:rsidR="00453C47" w:rsidRPr="00B91B45" w:rsidRDefault="00453C47">
            <w:pPr>
              <w:rPr>
                <w:rFonts w:ascii="Trebuchet MS" w:hAnsi="Trebuchet MS"/>
                <w:sz w:val="28"/>
              </w:rPr>
            </w:pPr>
            <w:r>
              <w:rPr>
                <w:rFonts w:ascii="Trebuchet MS" w:hAnsi="Trebuchet MS"/>
                <w:b/>
                <w:sz w:val="28"/>
              </w:rPr>
              <w:t>Purpose</w:t>
            </w:r>
            <w:r>
              <w:rPr>
                <w:rFonts w:ascii="Trebuchet MS" w:hAnsi="Trebuchet MS"/>
                <w:sz w:val="28"/>
              </w:rPr>
              <w:t xml:space="preserve">: </w:t>
            </w:r>
            <w:r>
              <w:rPr>
                <w:rFonts w:ascii="Trebuchet MS" w:hAnsi="Trebuchet MS"/>
                <w:i/>
                <w:sz w:val="28"/>
              </w:rPr>
              <w:t>We are doing this because…</w:t>
            </w:r>
            <w:r w:rsidR="00B91B45">
              <w:rPr>
                <w:rFonts w:ascii="Trebuchet MS" w:hAnsi="Trebuchet MS"/>
                <w:i/>
                <w:sz w:val="28"/>
              </w:rPr>
              <w:t xml:space="preserve"> </w:t>
            </w:r>
            <w:r w:rsidR="00B91B45">
              <w:rPr>
                <w:rFonts w:ascii="Trebuchet MS" w:hAnsi="Trebuchet MS"/>
                <w:sz w:val="28"/>
              </w:rPr>
              <w:t xml:space="preserve">yesterday we learned how to get a general reading of a graph (i.e. the direction of the relationship), but line graphs like this can tell us even more.  Once we have a line like this, we can determine how </w:t>
            </w:r>
            <w:r w:rsidR="00B91B45">
              <w:rPr>
                <w:rFonts w:ascii="Trebuchet MS" w:hAnsi="Trebuchet MS"/>
                <w:i/>
                <w:sz w:val="28"/>
              </w:rPr>
              <w:t>strong</w:t>
            </w:r>
            <w:r w:rsidR="00B91B45">
              <w:rPr>
                <w:rFonts w:ascii="Trebuchet MS" w:hAnsi="Trebuchet MS"/>
                <w:sz w:val="28"/>
              </w:rPr>
              <w:t xml:space="preserve"> the relationship is between the two variables, or </w:t>
            </w:r>
            <w:r w:rsidR="00B91B45">
              <w:rPr>
                <w:rFonts w:ascii="Trebuchet MS" w:hAnsi="Trebuchet MS"/>
                <w:i/>
                <w:sz w:val="28"/>
              </w:rPr>
              <w:t>how much</w:t>
            </w:r>
            <w:r w:rsidR="00B91B45">
              <w:rPr>
                <w:rFonts w:ascii="Trebuchet MS" w:hAnsi="Trebuchet MS"/>
                <w:sz w:val="28"/>
              </w:rPr>
              <w:t xml:space="preserve"> one affects the other.</w:t>
            </w:r>
            <w:r w:rsidR="008677C8">
              <w:rPr>
                <w:rFonts w:ascii="Trebuchet MS" w:hAnsi="Trebuchet MS"/>
                <w:sz w:val="28"/>
              </w:rPr>
              <w:t xml:space="preserve">  Reading this</w:t>
            </w:r>
            <w:r w:rsidR="00E47FC9">
              <w:rPr>
                <w:rFonts w:ascii="Trebuchet MS" w:hAnsi="Trebuchet MS"/>
                <w:sz w:val="28"/>
              </w:rPr>
              <w:t xml:space="preserve"> from a graph is an important skill to have, as it will make it easier to understand </w:t>
            </w:r>
            <w:r w:rsidR="008677C8">
              <w:rPr>
                <w:rFonts w:ascii="Trebuchet MS" w:hAnsi="Trebuchet MS"/>
                <w:sz w:val="28"/>
              </w:rPr>
              <w:t>info</w:t>
            </w:r>
            <w:r w:rsidR="00E47FC9">
              <w:rPr>
                <w:rFonts w:ascii="Trebuchet MS" w:hAnsi="Trebuchet MS"/>
                <w:sz w:val="28"/>
              </w:rPr>
              <w:t xml:space="preserve"> presented by others and the </w:t>
            </w:r>
            <w:r w:rsidR="008677C8">
              <w:rPr>
                <w:rFonts w:ascii="Trebuchet MS" w:hAnsi="Trebuchet MS"/>
                <w:sz w:val="28"/>
              </w:rPr>
              <w:t>info</w:t>
            </w:r>
            <w:r w:rsidR="00E47FC9">
              <w:rPr>
                <w:rFonts w:ascii="Trebuchet MS" w:hAnsi="Trebuchet MS"/>
                <w:sz w:val="28"/>
              </w:rPr>
              <w:t xml:space="preserve"> that we ourselves have found in our experiments.</w:t>
            </w:r>
          </w:p>
          <w:p w:rsidR="00453C47" w:rsidRDefault="00453C47">
            <w:pPr>
              <w:rPr>
                <w:rFonts w:ascii="Trebuchet MS" w:hAnsi="Trebuchet MS"/>
                <w:sz w:val="28"/>
              </w:rPr>
            </w:pPr>
          </w:p>
        </w:tc>
      </w:tr>
      <w:tr w:rsidR="00453C47">
        <w:tblPrEx>
          <w:tblCellMar>
            <w:top w:w="0" w:type="dxa"/>
            <w:bottom w:w="0" w:type="dxa"/>
          </w:tblCellMar>
        </w:tblPrEx>
        <w:trPr>
          <w:cantSplit/>
          <w:jc w:val="center"/>
        </w:trPr>
        <w:tc>
          <w:tcPr>
            <w:tcW w:w="14616" w:type="dxa"/>
            <w:gridSpan w:val="5"/>
            <w:shd w:val="pct30" w:color="auto" w:fill="FFFFFF"/>
          </w:tcPr>
          <w:p w:rsidR="00453C47" w:rsidRDefault="00453C47">
            <w:pPr>
              <w:pStyle w:val="Heading2"/>
              <w:rPr>
                <w:b/>
                <w:smallCaps/>
                <w:sz w:val="32"/>
              </w:rPr>
            </w:pPr>
            <w:r>
              <w:rPr>
                <w:b/>
                <w:smallCaps/>
                <w:sz w:val="32"/>
              </w:rPr>
              <w:t>Teaching</w:t>
            </w:r>
          </w:p>
        </w:tc>
      </w:tr>
      <w:tr w:rsidR="00453C47">
        <w:tblPrEx>
          <w:tblCellMar>
            <w:top w:w="0" w:type="dxa"/>
            <w:bottom w:w="0" w:type="dxa"/>
          </w:tblCellMar>
        </w:tblPrEx>
        <w:trPr>
          <w:cantSplit/>
          <w:jc w:val="center"/>
        </w:trPr>
        <w:tc>
          <w:tcPr>
            <w:tcW w:w="2436" w:type="dxa"/>
          </w:tcPr>
          <w:p w:rsidR="00453C47" w:rsidRDefault="00453C47">
            <w:pPr>
              <w:rPr>
                <w:rFonts w:ascii="Trebuchet MS" w:hAnsi="Trebuchet MS"/>
                <w:sz w:val="28"/>
              </w:rPr>
            </w:pPr>
            <w:r>
              <w:rPr>
                <w:rFonts w:ascii="Trebuchet MS" w:hAnsi="Trebuchet MS"/>
                <w:sz w:val="28"/>
              </w:rPr>
              <w:t>Step 1:</w:t>
            </w:r>
          </w:p>
        </w:tc>
        <w:tc>
          <w:tcPr>
            <w:tcW w:w="12180" w:type="dxa"/>
            <w:gridSpan w:val="4"/>
          </w:tcPr>
          <w:p w:rsidR="00453C47" w:rsidRPr="00857E12" w:rsidRDefault="00453C47">
            <w:pPr>
              <w:rPr>
                <w:rFonts w:ascii="Trebuchet MS" w:hAnsi="Trebuchet MS"/>
                <w:sz w:val="28"/>
              </w:rPr>
            </w:pPr>
            <w:r w:rsidRPr="00C81575">
              <w:rPr>
                <w:rFonts w:ascii="Trebuchet MS" w:hAnsi="Trebuchet MS"/>
                <w:b/>
                <w:sz w:val="28"/>
              </w:rPr>
              <w:t>Say:</w:t>
            </w:r>
            <w:r w:rsidR="00857E12">
              <w:rPr>
                <w:rFonts w:ascii="Trebuchet MS" w:hAnsi="Trebuchet MS"/>
                <w:b/>
                <w:sz w:val="28"/>
              </w:rPr>
              <w:t xml:space="preserve">  </w:t>
            </w:r>
            <w:r w:rsidR="00857E12">
              <w:rPr>
                <w:rFonts w:ascii="Trebuchet MS" w:hAnsi="Trebuchet MS"/>
                <w:sz w:val="28"/>
              </w:rPr>
              <w:t>Go over HW.  Were there questions?  Problems?  Do we need to review?</w:t>
            </w:r>
          </w:p>
          <w:p w:rsidR="00453C47" w:rsidRPr="00C81575" w:rsidRDefault="00453C47">
            <w:pPr>
              <w:rPr>
                <w:rFonts w:ascii="Trebuchet MS" w:hAnsi="Trebuchet MS"/>
                <w:b/>
                <w:sz w:val="28"/>
              </w:rPr>
            </w:pPr>
            <w:r w:rsidRPr="00C81575">
              <w:rPr>
                <w:rFonts w:ascii="Trebuchet MS" w:hAnsi="Trebuchet MS"/>
                <w:b/>
                <w:sz w:val="28"/>
              </w:rPr>
              <w:t>See:</w:t>
            </w:r>
          </w:p>
          <w:p w:rsidR="00453C47" w:rsidRPr="00C81575" w:rsidRDefault="00453C47">
            <w:pPr>
              <w:rPr>
                <w:rFonts w:ascii="Trebuchet MS" w:hAnsi="Trebuchet MS"/>
                <w:b/>
                <w:sz w:val="28"/>
              </w:rPr>
            </w:pPr>
            <w:r w:rsidRPr="00C81575">
              <w:rPr>
                <w:rFonts w:ascii="Trebuchet MS" w:hAnsi="Trebuchet MS"/>
                <w:b/>
                <w:sz w:val="28"/>
              </w:rPr>
              <w:t>*Do:</w:t>
            </w:r>
          </w:p>
        </w:tc>
      </w:tr>
      <w:tr w:rsidR="00453C47">
        <w:tblPrEx>
          <w:tblCellMar>
            <w:top w:w="0" w:type="dxa"/>
            <w:bottom w:w="0" w:type="dxa"/>
          </w:tblCellMar>
        </w:tblPrEx>
        <w:trPr>
          <w:cantSplit/>
          <w:jc w:val="center"/>
        </w:trPr>
        <w:tc>
          <w:tcPr>
            <w:tcW w:w="2436" w:type="dxa"/>
          </w:tcPr>
          <w:p w:rsidR="00453C47" w:rsidRDefault="00453C47">
            <w:pPr>
              <w:rPr>
                <w:rFonts w:ascii="Trebuchet MS" w:hAnsi="Trebuchet MS"/>
                <w:sz w:val="28"/>
              </w:rPr>
            </w:pPr>
            <w:r>
              <w:rPr>
                <w:rFonts w:ascii="Trebuchet MS" w:hAnsi="Trebuchet MS"/>
                <w:sz w:val="28"/>
              </w:rPr>
              <w:t>Step 2:</w:t>
            </w:r>
          </w:p>
        </w:tc>
        <w:tc>
          <w:tcPr>
            <w:tcW w:w="12180" w:type="dxa"/>
            <w:gridSpan w:val="4"/>
          </w:tcPr>
          <w:p w:rsidR="00453C47" w:rsidRPr="00406FB9" w:rsidRDefault="00453C47">
            <w:pPr>
              <w:rPr>
                <w:rFonts w:ascii="Trebuchet MS" w:hAnsi="Trebuchet MS"/>
                <w:sz w:val="28"/>
              </w:rPr>
            </w:pPr>
            <w:r w:rsidRPr="00C81575">
              <w:rPr>
                <w:rFonts w:ascii="Trebuchet MS" w:hAnsi="Trebuchet MS"/>
                <w:b/>
                <w:sz w:val="28"/>
              </w:rPr>
              <w:t>Say:</w:t>
            </w:r>
            <w:r w:rsidR="00857E12">
              <w:rPr>
                <w:rFonts w:ascii="Trebuchet MS" w:hAnsi="Trebuchet MS"/>
                <w:b/>
                <w:sz w:val="28"/>
              </w:rPr>
              <w:t xml:space="preserve"> </w:t>
            </w:r>
            <w:r w:rsidR="00406FB9">
              <w:rPr>
                <w:rFonts w:ascii="Trebuchet MS" w:hAnsi="Trebuchet MS"/>
                <w:sz w:val="28"/>
              </w:rPr>
              <w:t>What is slope?  If you’re climbing a mountain, what does slope mean (i.e. how steep the path is).  When we talk about graphs, the slope of the graph means how steep the line is, or how big an affect one variable has on the other.</w:t>
            </w:r>
          </w:p>
          <w:p w:rsidR="00453C47" w:rsidRPr="00406FB9" w:rsidRDefault="00453C47">
            <w:pPr>
              <w:rPr>
                <w:rFonts w:ascii="Trebuchet MS" w:hAnsi="Trebuchet MS"/>
                <w:sz w:val="28"/>
              </w:rPr>
            </w:pPr>
            <w:r w:rsidRPr="00C81575">
              <w:rPr>
                <w:rFonts w:ascii="Trebuchet MS" w:hAnsi="Trebuchet MS"/>
                <w:b/>
                <w:sz w:val="28"/>
              </w:rPr>
              <w:t>See:</w:t>
            </w:r>
            <w:r w:rsidR="00857E12">
              <w:rPr>
                <w:rFonts w:ascii="Trebuchet MS" w:hAnsi="Trebuchet MS"/>
                <w:b/>
                <w:sz w:val="28"/>
              </w:rPr>
              <w:t xml:space="preserve">  </w:t>
            </w:r>
            <w:r w:rsidR="00406FB9">
              <w:rPr>
                <w:rFonts w:ascii="Trebuchet MS" w:hAnsi="Trebuchet MS"/>
                <w:sz w:val="28"/>
              </w:rPr>
              <w:t>Example of graph with very steep slope (ex. amt of caffeine vs. energy)</w:t>
            </w:r>
          </w:p>
          <w:p w:rsidR="008268FB" w:rsidRDefault="00453C47">
            <w:pPr>
              <w:rPr>
                <w:rFonts w:ascii="Trebuchet MS" w:hAnsi="Trebuchet MS"/>
                <w:sz w:val="28"/>
              </w:rPr>
            </w:pPr>
            <w:r w:rsidRPr="00C81575">
              <w:rPr>
                <w:rFonts w:ascii="Trebuchet MS" w:hAnsi="Trebuchet MS"/>
                <w:b/>
                <w:sz w:val="28"/>
              </w:rPr>
              <w:t>*Do:</w:t>
            </w:r>
            <w:r w:rsidR="00857E12">
              <w:rPr>
                <w:rFonts w:ascii="Trebuchet MS" w:hAnsi="Trebuchet MS"/>
                <w:b/>
                <w:sz w:val="28"/>
              </w:rPr>
              <w:t xml:space="preserve"> </w:t>
            </w:r>
            <w:r w:rsidR="00406FB9">
              <w:rPr>
                <w:rFonts w:ascii="Trebuchet MS" w:hAnsi="Trebuchet MS"/>
                <w:sz w:val="28"/>
              </w:rPr>
              <w:t xml:space="preserve">Get with a partner and discuss – based on this graph, for every cup of caffeine you drink, does your energy level go up a lot, a little, medium, or not at all?  Have a group or two share.  Now discuss – if caffeine didn’t affect energy at </w:t>
            </w:r>
            <w:r w:rsidR="009C27C7">
              <w:rPr>
                <w:rFonts w:ascii="Trebuchet MS" w:hAnsi="Trebuchet MS"/>
                <w:sz w:val="28"/>
              </w:rPr>
              <w:t>all, how would our line look?  I c</w:t>
            </w:r>
            <w:r w:rsidR="00406FB9">
              <w:rPr>
                <w:rFonts w:ascii="Trebuchet MS" w:hAnsi="Trebuchet MS"/>
                <w:sz w:val="28"/>
              </w:rPr>
              <w:t>all on one person randomly, have them come up and draw line on board.</w:t>
            </w:r>
          </w:p>
          <w:p w:rsidR="00453C47" w:rsidRPr="00406FB9" w:rsidRDefault="00453C47">
            <w:pPr>
              <w:rPr>
                <w:rFonts w:ascii="Trebuchet MS" w:hAnsi="Trebuchet MS"/>
                <w:sz w:val="28"/>
              </w:rPr>
            </w:pPr>
          </w:p>
        </w:tc>
      </w:tr>
      <w:tr w:rsidR="00453C47">
        <w:tblPrEx>
          <w:tblCellMar>
            <w:top w:w="0" w:type="dxa"/>
            <w:bottom w:w="0" w:type="dxa"/>
          </w:tblCellMar>
        </w:tblPrEx>
        <w:trPr>
          <w:cantSplit/>
          <w:jc w:val="center"/>
        </w:trPr>
        <w:tc>
          <w:tcPr>
            <w:tcW w:w="2436" w:type="dxa"/>
          </w:tcPr>
          <w:p w:rsidR="00453C47" w:rsidRDefault="00453C47">
            <w:pPr>
              <w:rPr>
                <w:rFonts w:ascii="Trebuchet MS" w:hAnsi="Trebuchet MS"/>
                <w:sz w:val="28"/>
              </w:rPr>
            </w:pPr>
            <w:r>
              <w:rPr>
                <w:rFonts w:ascii="Trebuchet MS" w:hAnsi="Trebuchet MS"/>
                <w:sz w:val="28"/>
              </w:rPr>
              <w:t>Step 3:</w:t>
            </w:r>
          </w:p>
        </w:tc>
        <w:tc>
          <w:tcPr>
            <w:tcW w:w="12180" w:type="dxa"/>
            <w:gridSpan w:val="4"/>
          </w:tcPr>
          <w:p w:rsidR="00453C47" w:rsidRPr="008268FB" w:rsidRDefault="00453C47">
            <w:pPr>
              <w:rPr>
                <w:rFonts w:ascii="Trebuchet MS" w:hAnsi="Trebuchet MS"/>
                <w:sz w:val="28"/>
              </w:rPr>
            </w:pPr>
            <w:r w:rsidRPr="00C81575">
              <w:rPr>
                <w:rFonts w:ascii="Trebuchet MS" w:hAnsi="Trebuchet MS"/>
                <w:b/>
                <w:sz w:val="28"/>
              </w:rPr>
              <w:t>Say:</w:t>
            </w:r>
            <w:r w:rsidR="008268FB">
              <w:rPr>
                <w:rFonts w:ascii="Trebuchet MS" w:hAnsi="Trebuchet MS"/>
                <w:b/>
                <w:sz w:val="28"/>
              </w:rPr>
              <w:t xml:space="preserve">  </w:t>
            </w:r>
            <w:r w:rsidR="008268FB">
              <w:rPr>
                <w:rFonts w:ascii="Trebuchet MS" w:hAnsi="Trebuchet MS"/>
                <w:sz w:val="28"/>
              </w:rPr>
              <w:t>Back to our mountain image.  The way you figure out how steep the mountain is</w:t>
            </w:r>
            <w:r w:rsidR="009C27C7">
              <w:rPr>
                <w:rFonts w:ascii="Trebuchet MS" w:hAnsi="Trebuchet MS"/>
                <w:sz w:val="28"/>
              </w:rPr>
              <w:t>,</w:t>
            </w:r>
            <w:r w:rsidR="008268FB">
              <w:rPr>
                <w:rFonts w:ascii="Trebuchet MS" w:hAnsi="Trebuchet MS"/>
                <w:sz w:val="28"/>
              </w:rPr>
              <w:t xml:space="preserve"> is to figure out how much distance you go UP (elevation gained), and to figure out how much horizontal distance you went (i.e. how far you would have gone if you were on flat ground).  The slope is calculated by taking the RISE over the RUN</w:t>
            </w:r>
          </w:p>
          <w:p w:rsidR="00453C47" w:rsidRPr="008268FB" w:rsidRDefault="00453C47">
            <w:pPr>
              <w:rPr>
                <w:rFonts w:ascii="Trebuchet MS" w:hAnsi="Trebuchet MS"/>
                <w:sz w:val="28"/>
              </w:rPr>
            </w:pPr>
            <w:r w:rsidRPr="00C81575">
              <w:rPr>
                <w:rFonts w:ascii="Trebuchet MS" w:hAnsi="Trebuchet MS"/>
                <w:b/>
                <w:sz w:val="28"/>
              </w:rPr>
              <w:t>See:</w:t>
            </w:r>
            <w:r w:rsidR="008268FB">
              <w:rPr>
                <w:rFonts w:ascii="Trebuchet MS" w:hAnsi="Trebuchet MS"/>
                <w:b/>
                <w:sz w:val="28"/>
              </w:rPr>
              <w:t xml:space="preserve">  </w:t>
            </w:r>
            <w:r w:rsidR="008268FB">
              <w:rPr>
                <w:rFonts w:ascii="Trebuchet MS" w:hAnsi="Trebuchet MS"/>
                <w:sz w:val="28"/>
              </w:rPr>
              <w:t>I draw example of mountain climbing on board</w:t>
            </w:r>
            <w:r w:rsidR="00BD1C86">
              <w:rPr>
                <w:rFonts w:ascii="Trebuchet MS" w:hAnsi="Trebuchet MS"/>
                <w:sz w:val="28"/>
              </w:rPr>
              <w:t>, OR demo with ramp and car.</w:t>
            </w:r>
          </w:p>
          <w:p w:rsidR="008268FB" w:rsidRDefault="00453C47">
            <w:pPr>
              <w:rPr>
                <w:rFonts w:ascii="Trebuchet MS" w:hAnsi="Trebuchet MS"/>
                <w:sz w:val="28"/>
              </w:rPr>
            </w:pPr>
            <w:r w:rsidRPr="00C81575">
              <w:rPr>
                <w:rFonts w:ascii="Trebuchet MS" w:hAnsi="Trebuchet MS"/>
                <w:b/>
                <w:sz w:val="28"/>
              </w:rPr>
              <w:t>*Do:</w:t>
            </w:r>
            <w:r w:rsidR="008268FB">
              <w:rPr>
                <w:rFonts w:ascii="Trebuchet MS" w:hAnsi="Trebuchet MS"/>
                <w:b/>
                <w:sz w:val="28"/>
              </w:rPr>
              <w:t xml:space="preserve">  </w:t>
            </w:r>
            <w:r w:rsidR="008268FB">
              <w:rPr>
                <w:rFonts w:ascii="Trebuchet MS" w:hAnsi="Trebuchet MS"/>
                <w:sz w:val="28"/>
              </w:rPr>
              <w:t>Show me with your arms how you calculate slope:  Rise (arm vertical) over RUN (arm horizontal, beneath other arm)</w:t>
            </w:r>
          </w:p>
          <w:p w:rsidR="00453C47" w:rsidRPr="008268FB" w:rsidRDefault="00453C47">
            <w:pPr>
              <w:rPr>
                <w:rFonts w:ascii="Trebuchet MS" w:hAnsi="Trebuchet MS"/>
                <w:sz w:val="28"/>
              </w:rPr>
            </w:pPr>
          </w:p>
        </w:tc>
      </w:tr>
      <w:tr w:rsidR="00806E48">
        <w:tblPrEx>
          <w:tblCellMar>
            <w:top w:w="0" w:type="dxa"/>
            <w:bottom w:w="0" w:type="dxa"/>
          </w:tblCellMar>
        </w:tblPrEx>
        <w:trPr>
          <w:cantSplit/>
          <w:jc w:val="center"/>
        </w:trPr>
        <w:tc>
          <w:tcPr>
            <w:tcW w:w="2436" w:type="dxa"/>
          </w:tcPr>
          <w:p w:rsidR="00806E48" w:rsidRDefault="00806E48">
            <w:pPr>
              <w:rPr>
                <w:rFonts w:ascii="Trebuchet MS" w:hAnsi="Trebuchet MS"/>
                <w:sz w:val="28"/>
              </w:rPr>
            </w:pPr>
            <w:r>
              <w:rPr>
                <w:rFonts w:ascii="Trebuchet MS" w:hAnsi="Trebuchet MS"/>
                <w:sz w:val="28"/>
              </w:rPr>
              <w:t>Step 4:</w:t>
            </w:r>
          </w:p>
        </w:tc>
        <w:tc>
          <w:tcPr>
            <w:tcW w:w="12180" w:type="dxa"/>
            <w:gridSpan w:val="4"/>
          </w:tcPr>
          <w:p w:rsidR="00806E48" w:rsidRPr="00806E48" w:rsidRDefault="00806E48">
            <w:pPr>
              <w:rPr>
                <w:rFonts w:ascii="Trebuchet MS" w:hAnsi="Trebuchet MS"/>
                <w:sz w:val="28"/>
              </w:rPr>
            </w:pPr>
            <w:r w:rsidRPr="00806E48">
              <w:rPr>
                <w:rFonts w:ascii="Trebuchet MS" w:hAnsi="Trebuchet MS"/>
                <w:b/>
                <w:sz w:val="28"/>
              </w:rPr>
              <w:t>Say:</w:t>
            </w:r>
            <w:r>
              <w:rPr>
                <w:rFonts w:ascii="Trebuchet MS" w:hAnsi="Trebuchet MS"/>
                <w:b/>
                <w:sz w:val="28"/>
              </w:rPr>
              <w:t xml:space="preserve">  </w:t>
            </w:r>
            <w:r w:rsidR="00BD1C86">
              <w:rPr>
                <w:rFonts w:ascii="Trebuchet MS" w:hAnsi="Trebuchet MS"/>
                <w:sz w:val="28"/>
              </w:rPr>
              <w:t>The easiest way to find the slope of a graph is to make a triangle between two points that are on the line.  I look at the RISE, or how many units the graph goes UP between those two points, and I look at the RUN, or how far to the right the graph goes between them.  I use those two numbers to calculate my slope.</w:t>
            </w:r>
          </w:p>
          <w:p w:rsidR="00806E48" w:rsidRPr="00BD1C86" w:rsidRDefault="00806E48">
            <w:pPr>
              <w:rPr>
                <w:rFonts w:ascii="Trebuchet MS" w:hAnsi="Trebuchet MS"/>
                <w:sz w:val="28"/>
              </w:rPr>
            </w:pPr>
            <w:r w:rsidRPr="00806E48">
              <w:rPr>
                <w:rFonts w:ascii="Trebuchet MS" w:hAnsi="Trebuchet MS"/>
                <w:b/>
                <w:sz w:val="28"/>
              </w:rPr>
              <w:t>See:</w:t>
            </w:r>
            <w:r w:rsidR="00BD1C86">
              <w:rPr>
                <w:rFonts w:ascii="Trebuchet MS" w:hAnsi="Trebuchet MS"/>
                <w:b/>
                <w:sz w:val="28"/>
              </w:rPr>
              <w:t xml:space="preserve">  </w:t>
            </w:r>
            <w:r w:rsidR="00BD1C86">
              <w:rPr>
                <w:rFonts w:ascii="Trebuchet MS" w:hAnsi="Trebuchet MS"/>
                <w:sz w:val="28"/>
              </w:rPr>
              <w:t>I demo on board</w:t>
            </w:r>
          </w:p>
          <w:p w:rsidR="009C27C7" w:rsidRDefault="00806E48" w:rsidP="008677C8">
            <w:pPr>
              <w:rPr>
                <w:rFonts w:ascii="Trebuchet MS" w:hAnsi="Trebuchet MS"/>
                <w:sz w:val="28"/>
              </w:rPr>
            </w:pPr>
            <w:r w:rsidRPr="00806E48">
              <w:rPr>
                <w:rFonts w:ascii="Trebuchet MS" w:hAnsi="Trebuchet MS"/>
                <w:b/>
                <w:sz w:val="28"/>
              </w:rPr>
              <w:t>*Do:</w:t>
            </w:r>
            <w:r w:rsidR="00BD1C86">
              <w:rPr>
                <w:rFonts w:ascii="Trebuchet MS" w:hAnsi="Trebuchet MS"/>
                <w:b/>
                <w:sz w:val="28"/>
              </w:rPr>
              <w:t xml:space="preserve">  </w:t>
            </w:r>
            <w:r w:rsidR="00BD1C86">
              <w:rPr>
                <w:rFonts w:ascii="Trebuchet MS" w:hAnsi="Trebuchet MS"/>
                <w:sz w:val="28"/>
              </w:rPr>
              <w:t>I</w:t>
            </w:r>
            <w:r w:rsidR="008677C8">
              <w:rPr>
                <w:rFonts w:ascii="Trebuchet MS" w:hAnsi="Trebuchet MS"/>
                <w:sz w:val="28"/>
              </w:rPr>
              <w:t xml:space="preserve"> present the rise and run measurements of the bleachers in the gym.  Take 1 </w:t>
            </w:r>
            <w:proofErr w:type="spellStart"/>
            <w:r w:rsidR="008677C8">
              <w:rPr>
                <w:rFonts w:ascii="Trebuchet MS" w:hAnsi="Trebuchet MS"/>
                <w:sz w:val="28"/>
              </w:rPr>
              <w:t>mn</w:t>
            </w:r>
            <w:proofErr w:type="spellEnd"/>
            <w:r w:rsidR="008677C8">
              <w:rPr>
                <w:rFonts w:ascii="Trebuchet MS" w:hAnsi="Trebuchet MS"/>
                <w:sz w:val="28"/>
              </w:rPr>
              <w:t xml:space="preserve"> to calculate the slope of the bleachers.</w:t>
            </w:r>
          </w:p>
          <w:p w:rsidR="009C27C7" w:rsidRDefault="009C27C7" w:rsidP="008677C8">
            <w:pPr>
              <w:rPr>
                <w:rFonts w:ascii="Trebuchet MS" w:hAnsi="Trebuchet MS"/>
                <w:sz w:val="28"/>
              </w:rPr>
            </w:pPr>
          </w:p>
          <w:p w:rsidR="00806E48" w:rsidRPr="00BD1C86" w:rsidRDefault="00806E48" w:rsidP="008677C8">
            <w:pPr>
              <w:rPr>
                <w:rFonts w:ascii="Trebuchet MS" w:hAnsi="Trebuchet MS"/>
                <w:sz w:val="28"/>
              </w:rPr>
            </w:pPr>
          </w:p>
        </w:tc>
      </w:tr>
      <w:tr w:rsidR="00453C47">
        <w:tblPrEx>
          <w:tblCellMar>
            <w:top w:w="0" w:type="dxa"/>
            <w:bottom w:w="0" w:type="dxa"/>
          </w:tblCellMar>
        </w:tblPrEx>
        <w:trPr>
          <w:cantSplit/>
          <w:jc w:val="center"/>
        </w:trPr>
        <w:tc>
          <w:tcPr>
            <w:tcW w:w="14616" w:type="dxa"/>
            <w:gridSpan w:val="5"/>
            <w:tcBorders>
              <w:top w:val="single" w:sz="4" w:space="0" w:color="auto"/>
              <w:bottom w:val="nil"/>
            </w:tcBorders>
            <w:shd w:val="pct30" w:color="auto" w:fill="FFFFFF"/>
          </w:tcPr>
          <w:p w:rsidR="00453C47" w:rsidRDefault="00453C47">
            <w:pPr>
              <w:pStyle w:val="Heading2"/>
              <w:rPr>
                <w:b/>
                <w:smallCaps/>
                <w:sz w:val="32"/>
              </w:rPr>
            </w:pPr>
            <w:r>
              <w:rPr>
                <w:b/>
                <w:smallCaps/>
                <w:sz w:val="32"/>
              </w:rPr>
              <w:t>Practice</w:t>
            </w:r>
          </w:p>
        </w:tc>
      </w:tr>
      <w:tr w:rsidR="00453C47">
        <w:tblPrEx>
          <w:tblCellMar>
            <w:top w:w="0" w:type="dxa"/>
            <w:bottom w:w="0" w:type="dxa"/>
          </w:tblCellMar>
        </w:tblPrEx>
        <w:trPr>
          <w:cantSplit/>
          <w:jc w:val="center"/>
        </w:trPr>
        <w:tc>
          <w:tcPr>
            <w:tcW w:w="14616" w:type="dxa"/>
            <w:gridSpan w:val="5"/>
            <w:shd w:val="pct10" w:color="auto" w:fill="FFFFFF"/>
          </w:tcPr>
          <w:p w:rsidR="00453C47" w:rsidRDefault="00453C47">
            <w:pPr>
              <w:jc w:val="center"/>
              <w:rPr>
                <w:rFonts w:ascii="Trebuchet MS" w:hAnsi="Trebuchet MS"/>
                <w:sz w:val="28"/>
              </w:rPr>
            </w:pPr>
            <w:r>
              <w:rPr>
                <w:rFonts w:ascii="Trebuchet MS" w:hAnsi="Trebuchet MS"/>
                <w:sz w:val="28"/>
              </w:rPr>
              <w:t>*</w:t>
            </w:r>
            <w:r>
              <w:rPr>
                <w:rFonts w:ascii="Trebuchet MS" w:hAnsi="Trebuchet MS"/>
                <w:b/>
                <w:sz w:val="28"/>
              </w:rPr>
              <w:t>Structured Practice</w:t>
            </w:r>
            <w:r>
              <w:rPr>
                <w:rFonts w:ascii="Trebuchet MS" w:hAnsi="Trebuchet MS"/>
                <w:sz w:val="28"/>
              </w:rPr>
              <w:t xml:space="preserve"> (3-4 additional examples led by teacher with gradually quickening pace, helping students approach automaticity by manipulating time, materials, and group size)</w:t>
            </w:r>
          </w:p>
        </w:tc>
      </w:tr>
      <w:tr w:rsidR="00453C47">
        <w:tblPrEx>
          <w:tblCellMar>
            <w:top w:w="0" w:type="dxa"/>
            <w:bottom w:w="0" w:type="dxa"/>
          </w:tblCellMar>
        </w:tblPrEx>
        <w:trPr>
          <w:cantSplit/>
          <w:jc w:val="center"/>
        </w:trPr>
        <w:tc>
          <w:tcPr>
            <w:tcW w:w="2436" w:type="dxa"/>
          </w:tcPr>
          <w:p w:rsidR="00453C47" w:rsidRDefault="00453C47">
            <w:pPr>
              <w:rPr>
                <w:rFonts w:ascii="Trebuchet MS" w:hAnsi="Trebuchet MS"/>
                <w:sz w:val="28"/>
              </w:rPr>
            </w:pPr>
            <w:r>
              <w:rPr>
                <w:rFonts w:ascii="Trebuchet MS" w:hAnsi="Trebuchet MS"/>
                <w:sz w:val="28"/>
              </w:rPr>
              <w:t>Time:</w:t>
            </w:r>
          </w:p>
          <w:p w:rsidR="00453C47" w:rsidRDefault="00453C47">
            <w:pPr>
              <w:rPr>
                <w:rFonts w:ascii="Trebuchet MS" w:hAnsi="Trebuchet MS"/>
                <w:sz w:val="28"/>
              </w:rPr>
            </w:pPr>
            <w:r>
              <w:rPr>
                <w:rFonts w:ascii="Trebuchet MS" w:hAnsi="Trebuchet MS"/>
                <w:sz w:val="28"/>
              </w:rPr>
              <w:t>Materials:</w:t>
            </w:r>
          </w:p>
          <w:p w:rsidR="00453C47" w:rsidRDefault="00453C47">
            <w:pPr>
              <w:rPr>
                <w:rFonts w:ascii="Trebuchet MS" w:hAnsi="Trebuchet MS"/>
                <w:sz w:val="28"/>
              </w:rPr>
            </w:pPr>
            <w:r>
              <w:rPr>
                <w:rFonts w:ascii="Trebuchet MS" w:hAnsi="Trebuchet MS"/>
                <w:sz w:val="28"/>
              </w:rPr>
              <w:t>Group Size:</w:t>
            </w:r>
          </w:p>
        </w:tc>
        <w:tc>
          <w:tcPr>
            <w:tcW w:w="12180" w:type="dxa"/>
            <w:gridSpan w:val="4"/>
          </w:tcPr>
          <w:p w:rsidR="008A55EE" w:rsidRDefault="00453C47">
            <w:pPr>
              <w:rPr>
                <w:rFonts w:ascii="Trebuchet MS" w:hAnsi="Trebuchet MS"/>
                <w:b/>
                <w:sz w:val="28"/>
              </w:rPr>
            </w:pPr>
            <w:r w:rsidRPr="00C81575">
              <w:rPr>
                <w:rFonts w:ascii="Trebuchet MS" w:hAnsi="Trebuchet MS"/>
                <w:b/>
                <w:sz w:val="28"/>
              </w:rPr>
              <w:t>Example 1</w:t>
            </w:r>
          </w:p>
          <w:p w:rsidR="008677C8" w:rsidRPr="008A55EE" w:rsidRDefault="008A55EE" w:rsidP="009C27C7">
            <w:pPr>
              <w:rPr>
                <w:rFonts w:ascii="Trebuchet MS" w:hAnsi="Trebuchet MS"/>
                <w:sz w:val="28"/>
              </w:rPr>
            </w:pPr>
            <w:r>
              <w:rPr>
                <w:rFonts w:ascii="Trebuchet MS" w:hAnsi="Trebuchet MS"/>
                <w:sz w:val="28"/>
              </w:rPr>
              <w:t xml:space="preserve">Whole class outside, mini-lab comparing people’s heights to how far they roll down a hill (rolling is optional, may choose to observe and record).  All come back in and work together to plot the data and determine if there is a relationship. </w:t>
            </w:r>
            <w:r w:rsidR="009C27C7">
              <w:rPr>
                <w:rFonts w:ascii="Trebuchet MS" w:hAnsi="Trebuchet MS"/>
                <w:sz w:val="28"/>
              </w:rPr>
              <w:t>Grid is projected on board, Point to which axis you think height should go on, point to the one roll distance should go on. Each roller finds his/her point on the grid and marks it.  Get with a partner and calculate the slope between two points (even if, as a whole, there is no trend).</w:t>
            </w:r>
          </w:p>
          <w:p w:rsidR="00453C47" w:rsidRPr="008F7AAF" w:rsidRDefault="00453C47" w:rsidP="008677C8">
            <w:pPr>
              <w:rPr>
                <w:rFonts w:ascii="Trebuchet MS" w:hAnsi="Trebuchet MS"/>
                <w:sz w:val="28"/>
              </w:rPr>
            </w:pPr>
          </w:p>
        </w:tc>
      </w:tr>
      <w:tr w:rsidR="00453C47">
        <w:tblPrEx>
          <w:tblCellMar>
            <w:top w:w="0" w:type="dxa"/>
            <w:bottom w:w="0" w:type="dxa"/>
          </w:tblCellMar>
        </w:tblPrEx>
        <w:trPr>
          <w:cantSplit/>
          <w:jc w:val="center"/>
        </w:trPr>
        <w:tc>
          <w:tcPr>
            <w:tcW w:w="14616" w:type="dxa"/>
            <w:gridSpan w:val="5"/>
            <w:shd w:val="pct10" w:color="auto" w:fill="FFFFFF"/>
          </w:tcPr>
          <w:p w:rsidR="00453C47" w:rsidRDefault="00453C47">
            <w:pPr>
              <w:jc w:val="center"/>
              <w:rPr>
                <w:rFonts w:ascii="Trebuchet MS" w:hAnsi="Trebuchet MS"/>
                <w:sz w:val="28"/>
              </w:rPr>
            </w:pPr>
            <w:r>
              <w:rPr>
                <w:rFonts w:ascii="Trebuchet MS" w:hAnsi="Trebuchet MS"/>
                <w:sz w:val="28"/>
              </w:rPr>
              <w:t>*</w:t>
            </w:r>
            <w:r>
              <w:rPr>
                <w:rFonts w:ascii="Trebuchet MS" w:hAnsi="Trebuchet MS"/>
                <w:b/>
                <w:sz w:val="28"/>
              </w:rPr>
              <w:t>Guided Practice</w:t>
            </w:r>
            <w:r>
              <w:rPr>
                <w:rFonts w:ascii="Trebuchet MS" w:hAnsi="Trebuchet MS"/>
                <w:sz w:val="28"/>
              </w:rPr>
              <w:t xml:space="preserve"> (the proving behavior of the objective monitored by the teacher)</w:t>
            </w:r>
          </w:p>
        </w:tc>
      </w:tr>
      <w:tr w:rsidR="00453C47">
        <w:tblPrEx>
          <w:tblCellMar>
            <w:top w:w="0" w:type="dxa"/>
            <w:bottom w:w="0" w:type="dxa"/>
          </w:tblCellMar>
        </w:tblPrEx>
        <w:trPr>
          <w:cantSplit/>
          <w:jc w:val="center"/>
        </w:trPr>
        <w:tc>
          <w:tcPr>
            <w:tcW w:w="7308" w:type="dxa"/>
            <w:gridSpan w:val="3"/>
            <w:tcBorders>
              <w:bottom w:val="nil"/>
            </w:tcBorders>
          </w:tcPr>
          <w:p w:rsidR="008A55EE" w:rsidRDefault="00453C47">
            <w:pPr>
              <w:rPr>
                <w:rFonts w:ascii="Trebuchet MS" w:hAnsi="Trebuchet MS"/>
                <w:b/>
                <w:sz w:val="28"/>
              </w:rPr>
            </w:pPr>
            <w:r w:rsidRPr="00C81575">
              <w:rPr>
                <w:rFonts w:ascii="Trebuchet MS" w:hAnsi="Trebuchet MS"/>
                <w:b/>
                <w:sz w:val="28"/>
              </w:rPr>
              <w:t>Assignment: (from proving behavior)</w:t>
            </w:r>
          </w:p>
          <w:p w:rsidR="008677C8" w:rsidRPr="008A55EE" w:rsidRDefault="008A55EE">
            <w:pPr>
              <w:rPr>
                <w:rFonts w:ascii="Trebuchet MS" w:hAnsi="Trebuchet MS"/>
                <w:sz w:val="28"/>
              </w:rPr>
            </w:pPr>
            <w:r>
              <w:rPr>
                <w:rFonts w:ascii="Trebuchet MS" w:hAnsi="Trebuchet MS"/>
                <w:sz w:val="28"/>
              </w:rPr>
              <w:t>Using the distance and time data from our catapult lab, create a graph (time on x axis, distance on y) which includes all three object</w:t>
            </w:r>
            <w:r w:rsidR="009C27C7">
              <w:rPr>
                <w:rFonts w:ascii="Trebuchet MS" w:hAnsi="Trebuchet MS"/>
                <w:sz w:val="28"/>
              </w:rPr>
              <w:t>s</w:t>
            </w:r>
            <w:r>
              <w:rPr>
                <w:rFonts w:ascii="Trebuchet MS" w:hAnsi="Trebuchet MS"/>
                <w:sz w:val="28"/>
              </w:rPr>
              <w:t xml:space="preserve"> (i.e. three different lines on the same plot)  Use a different color for each object.  Each line will only have one data point, and you can estimate a line-of-best-fit by connecting this point to (0,0).  Calculate the slope of each line, and write the slope next to the line, in the same color.  You may work in partners (I assign).</w:t>
            </w:r>
          </w:p>
          <w:p w:rsidR="00453C47" w:rsidRPr="00C81575" w:rsidRDefault="00453C47" w:rsidP="008A55EE">
            <w:pPr>
              <w:rPr>
                <w:rFonts w:ascii="Trebuchet MS" w:hAnsi="Trebuchet MS"/>
                <w:b/>
                <w:sz w:val="28"/>
              </w:rPr>
            </w:pPr>
          </w:p>
        </w:tc>
        <w:tc>
          <w:tcPr>
            <w:tcW w:w="7308" w:type="dxa"/>
            <w:gridSpan w:val="2"/>
            <w:tcBorders>
              <w:bottom w:val="nil"/>
            </w:tcBorders>
          </w:tcPr>
          <w:p w:rsidR="00453C47" w:rsidRPr="00C81575" w:rsidRDefault="00453C47">
            <w:pPr>
              <w:rPr>
                <w:rFonts w:ascii="Trebuchet MS" w:hAnsi="Trebuchet MS"/>
                <w:b/>
                <w:sz w:val="28"/>
              </w:rPr>
            </w:pPr>
            <w:r w:rsidRPr="00C81575">
              <w:rPr>
                <w:rFonts w:ascii="Trebuchet MS" w:hAnsi="Trebuchet MS"/>
                <w:b/>
                <w:sz w:val="28"/>
              </w:rPr>
              <w:t>Criteria for Mastery:</w:t>
            </w:r>
          </w:p>
          <w:p w:rsidR="00453C47" w:rsidRDefault="008A55EE">
            <w:pPr>
              <w:rPr>
                <w:rFonts w:ascii="Trebuchet MS" w:hAnsi="Trebuchet MS"/>
                <w:sz w:val="28"/>
              </w:rPr>
            </w:pPr>
            <w:r>
              <w:rPr>
                <w:rFonts w:ascii="Trebuchet MS" w:hAnsi="Trebuchet MS"/>
                <w:sz w:val="28"/>
              </w:rPr>
              <w:t>Students can plot data points on a line graph, estimate a line of best fit, and correctly calculate the slop</w:t>
            </w:r>
            <w:r w:rsidR="009C27C7">
              <w:rPr>
                <w:rFonts w:ascii="Trebuchet MS" w:hAnsi="Trebuchet MS"/>
                <w:sz w:val="28"/>
              </w:rPr>
              <w:t>e</w:t>
            </w:r>
            <w:r>
              <w:rPr>
                <w:rFonts w:ascii="Trebuchet MS" w:hAnsi="Trebuchet MS"/>
                <w:sz w:val="28"/>
              </w:rPr>
              <w:t xml:space="preserve"> between two points.  We will use these graphs tomorrow to talk about rate as the slope of a d vs. t graph.</w:t>
            </w:r>
          </w:p>
          <w:p w:rsidR="00453C47" w:rsidRDefault="00453C47">
            <w:pPr>
              <w:rPr>
                <w:rFonts w:ascii="Trebuchet MS" w:hAnsi="Trebuchet MS"/>
                <w:sz w:val="28"/>
              </w:rPr>
            </w:pPr>
          </w:p>
        </w:tc>
      </w:tr>
      <w:tr w:rsidR="00453C47">
        <w:tblPrEx>
          <w:tblCellMar>
            <w:top w:w="0" w:type="dxa"/>
            <w:bottom w:w="0" w:type="dxa"/>
          </w:tblCellMar>
        </w:tblPrEx>
        <w:trPr>
          <w:cantSplit/>
          <w:jc w:val="center"/>
        </w:trPr>
        <w:tc>
          <w:tcPr>
            <w:tcW w:w="14616" w:type="dxa"/>
            <w:gridSpan w:val="5"/>
            <w:shd w:val="pct10" w:color="auto" w:fill="FFFFFF"/>
          </w:tcPr>
          <w:p w:rsidR="00453C47" w:rsidRDefault="00453C47">
            <w:pPr>
              <w:pStyle w:val="Heading4"/>
            </w:pPr>
            <w:r>
              <w:t xml:space="preserve">Independent Practice </w:t>
            </w:r>
            <w:r>
              <w:rPr>
                <w:b w:val="0"/>
              </w:rPr>
              <w:t>(Homework)</w:t>
            </w:r>
            <w:r>
              <w:t xml:space="preserve"> </w:t>
            </w:r>
          </w:p>
        </w:tc>
      </w:tr>
      <w:tr w:rsidR="00453C47">
        <w:tblPrEx>
          <w:tblCellMar>
            <w:top w:w="0" w:type="dxa"/>
            <w:bottom w:w="0" w:type="dxa"/>
          </w:tblCellMar>
        </w:tblPrEx>
        <w:trPr>
          <w:cantSplit/>
          <w:jc w:val="center"/>
        </w:trPr>
        <w:tc>
          <w:tcPr>
            <w:tcW w:w="14616" w:type="dxa"/>
            <w:gridSpan w:val="5"/>
            <w:tcBorders>
              <w:bottom w:val="nil"/>
            </w:tcBorders>
          </w:tcPr>
          <w:p w:rsidR="00453C47" w:rsidRPr="00C81575" w:rsidRDefault="00453C47">
            <w:pPr>
              <w:rPr>
                <w:rFonts w:ascii="Trebuchet MS" w:hAnsi="Trebuchet MS"/>
                <w:b/>
                <w:sz w:val="28"/>
              </w:rPr>
            </w:pPr>
            <w:r w:rsidRPr="00C81575">
              <w:rPr>
                <w:rFonts w:ascii="Trebuchet MS" w:hAnsi="Trebuchet MS"/>
                <w:b/>
                <w:sz w:val="28"/>
              </w:rPr>
              <w:t>Explain Homework:</w:t>
            </w:r>
          </w:p>
          <w:p w:rsidR="00453C47" w:rsidRDefault="008A55EE">
            <w:pPr>
              <w:rPr>
                <w:rFonts w:ascii="Trebuchet MS" w:hAnsi="Trebuchet MS"/>
                <w:sz w:val="28"/>
              </w:rPr>
            </w:pPr>
            <w:r>
              <w:rPr>
                <w:rFonts w:ascii="Trebuchet MS" w:hAnsi="Trebuchet MS"/>
                <w:sz w:val="28"/>
              </w:rPr>
              <w:t>Worksheet on finding slope, comparing slopes.  Bonus question involves plotting a graph when given only the slope of the line.</w:t>
            </w:r>
          </w:p>
          <w:p w:rsidR="00453C47" w:rsidRDefault="00453C47">
            <w:pPr>
              <w:rPr>
                <w:rFonts w:ascii="Trebuchet MS" w:hAnsi="Trebuchet MS"/>
                <w:sz w:val="28"/>
              </w:rPr>
            </w:pPr>
          </w:p>
        </w:tc>
      </w:tr>
      <w:tr w:rsidR="00453C47">
        <w:tblPrEx>
          <w:tblCellMar>
            <w:top w:w="0" w:type="dxa"/>
            <w:bottom w:w="0" w:type="dxa"/>
          </w:tblCellMar>
        </w:tblPrEx>
        <w:trPr>
          <w:cantSplit/>
          <w:jc w:val="center"/>
        </w:trPr>
        <w:tc>
          <w:tcPr>
            <w:tcW w:w="14616" w:type="dxa"/>
            <w:gridSpan w:val="5"/>
            <w:shd w:val="pct30" w:color="auto" w:fill="FFFFFF"/>
          </w:tcPr>
          <w:p w:rsidR="00453C47" w:rsidRDefault="00453C47">
            <w:pPr>
              <w:pStyle w:val="Heading2"/>
              <w:rPr>
                <w:b/>
                <w:smallCaps/>
                <w:sz w:val="32"/>
              </w:rPr>
            </w:pPr>
            <w:r>
              <w:rPr>
                <w:b/>
                <w:smallCaps/>
                <w:sz w:val="32"/>
              </w:rPr>
              <w:t>Closure</w:t>
            </w:r>
          </w:p>
        </w:tc>
      </w:tr>
      <w:tr w:rsidR="00453C47">
        <w:tblPrEx>
          <w:tblCellMar>
            <w:top w:w="0" w:type="dxa"/>
            <w:bottom w:w="0" w:type="dxa"/>
          </w:tblCellMar>
        </w:tblPrEx>
        <w:trPr>
          <w:cantSplit/>
          <w:jc w:val="center"/>
        </w:trPr>
        <w:tc>
          <w:tcPr>
            <w:tcW w:w="14616" w:type="dxa"/>
            <w:gridSpan w:val="5"/>
          </w:tcPr>
          <w:p w:rsidR="00453C47" w:rsidRPr="0072186F" w:rsidRDefault="00453C47">
            <w:pPr>
              <w:rPr>
                <w:rFonts w:ascii="Trebuchet MS" w:hAnsi="Trebuchet MS"/>
                <w:b/>
                <w:sz w:val="28"/>
              </w:rPr>
            </w:pPr>
            <w:r w:rsidRPr="0072186F">
              <w:rPr>
                <w:rFonts w:ascii="Trebuchet MS" w:hAnsi="Trebuchet MS"/>
                <w:b/>
                <w:sz w:val="28"/>
              </w:rPr>
              <w:t>Explain Closure:</w:t>
            </w:r>
          </w:p>
          <w:p w:rsidR="00453C47" w:rsidRDefault="0091481B">
            <w:pPr>
              <w:rPr>
                <w:rFonts w:ascii="Trebuchet MS" w:hAnsi="Trebuchet MS"/>
                <w:sz w:val="28"/>
              </w:rPr>
            </w:pPr>
            <w:r>
              <w:rPr>
                <w:rFonts w:ascii="Trebuchet MS" w:hAnsi="Trebuchet MS"/>
                <w:sz w:val="28"/>
              </w:rPr>
              <w:t>Tomorrow’s HS Success Tool involves classroom behavior, and I’ll tell you now that it means I’ll be a lot less lenient tomorrow.  So before tomorrow, reflect on how your behavior/participation in class have been and how you can improve, and be ready to come in and show me the best student you can be.</w:t>
            </w:r>
          </w:p>
          <w:p w:rsidR="00453C47" w:rsidRDefault="00453C47">
            <w:pPr>
              <w:rPr>
                <w:rFonts w:ascii="Trebuchet MS" w:hAnsi="Trebuchet MS"/>
                <w:sz w:val="28"/>
              </w:rPr>
            </w:pPr>
            <w:r>
              <w:rPr>
                <w:rFonts w:ascii="Trebuchet MS" w:hAnsi="Trebuchet MS"/>
                <w:sz w:val="28"/>
              </w:rPr>
              <w:t xml:space="preserve"> </w:t>
            </w:r>
          </w:p>
        </w:tc>
      </w:tr>
    </w:tbl>
    <w:p w:rsidR="00453C47" w:rsidRDefault="00453C47" w:rsidP="00453C47">
      <w:pPr>
        <w:jc w:val="center"/>
      </w:pPr>
    </w:p>
    <w:p w:rsidR="00453C47" w:rsidRDefault="00453C47" w:rsidP="00453C47">
      <w:pPr>
        <w:jc w:val="center"/>
      </w:pPr>
    </w:p>
    <w:p w:rsidR="00453C47" w:rsidRDefault="00453C47" w:rsidP="00453C47">
      <w:pPr>
        <w:jc w:val="center"/>
      </w:pPr>
    </w:p>
    <w:p w:rsidR="00453C47" w:rsidRDefault="00453C47" w:rsidP="00453C47">
      <w:pPr>
        <w:jc w:val="center"/>
      </w:pPr>
    </w:p>
    <w:sectPr w:rsidR="00453C47" w:rsidSect="00453C47">
      <w:pgSz w:w="15840" w:h="12240" w:orient="landscape"/>
      <w:pgMar w:top="1440" w:right="1440" w:bottom="1440" w:left="1440" w:gutter="0"/>
      <w:printerSettings r:id="rId4"/>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rebuchet MS">
    <w:panose1 w:val="020B0603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453C47"/>
    <w:rsid w:val="00104FE5"/>
    <w:rsid w:val="00126839"/>
    <w:rsid w:val="00160DB0"/>
    <w:rsid w:val="001F0036"/>
    <w:rsid w:val="002C31D6"/>
    <w:rsid w:val="002E1342"/>
    <w:rsid w:val="00327F21"/>
    <w:rsid w:val="00356797"/>
    <w:rsid w:val="00406FB9"/>
    <w:rsid w:val="00453C47"/>
    <w:rsid w:val="004B43E7"/>
    <w:rsid w:val="00582BEC"/>
    <w:rsid w:val="005911AC"/>
    <w:rsid w:val="00594E87"/>
    <w:rsid w:val="006538E3"/>
    <w:rsid w:val="00661A53"/>
    <w:rsid w:val="00680D70"/>
    <w:rsid w:val="006D3C22"/>
    <w:rsid w:val="006E1BC8"/>
    <w:rsid w:val="00744A15"/>
    <w:rsid w:val="00785157"/>
    <w:rsid w:val="00806E48"/>
    <w:rsid w:val="008268FB"/>
    <w:rsid w:val="00857E12"/>
    <w:rsid w:val="008677C8"/>
    <w:rsid w:val="00896E98"/>
    <w:rsid w:val="008A55EE"/>
    <w:rsid w:val="008C61B1"/>
    <w:rsid w:val="008F0261"/>
    <w:rsid w:val="008F55D9"/>
    <w:rsid w:val="008F7AAF"/>
    <w:rsid w:val="00905109"/>
    <w:rsid w:val="0091481B"/>
    <w:rsid w:val="009C27C7"/>
    <w:rsid w:val="00AB799A"/>
    <w:rsid w:val="00AE555E"/>
    <w:rsid w:val="00B91B45"/>
    <w:rsid w:val="00BB5F71"/>
    <w:rsid w:val="00BC38E1"/>
    <w:rsid w:val="00BD1C86"/>
    <w:rsid w:val="00C04D9D"/>
    <w:rsid w:val="00C442A9"/>
    <w:rsid w:val="00C63F13"/>
    <w:rsid w:val="00C907CE"/>
    <w:rsid w:val="00C96A22"/>
    <w:rsid w:val="00CC3F54"/>
    <w:rsid w:val="00D15DAE"/>
    <w:rsid w:val="00DC5B84"/>
    <w:rsid w:val="00E018C0"/>
    <w:rsid w:val="00E2165F"/>
    <w:rsid w:val="00E404E6"/>
    <w:rsid w:val="00E47FC9"/>
    <w:rsid w:val="00E83FC0"/>
    <w:rsid w:val="00E847C4"/>
    <w:rsid w:val="00EA04F2"/>
    <w:rsid w:val="00EC4B03"/>
    <w:rsid w:val="00EE398C"/>
    <w:rsid w:val="00FA2D27"/>
    <w:rsid w:val="00FF65D2"/>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453C47"/>
    <w:rPr>
      <w:rFonts w:ascii="Times New Roman" w:eastAsia="Times New Roman" w:hAnsi="Times New Roman" w:cs="Times New Roman"/>
      <w:lang w:bidi="he-IL"/>
    </w:rPr>
  </w:style>
  <w:style w:type="paragraph" w:styleId="Heading2">
    <w:name w:val="heading 2"/>
    <w:basedOn w:val="Normal"/>
    <w:next w:val="Normal"/>
    <w:link w:val="Heading2Char"/>
    <w:qFormat/>
    <w:rsid w:val="00453C47"/>
    <w:pPr>
      <w:keepNext/>
      <w:jc w:val="center"/>
      <w:outlineLvl w:val="1"/>
    </w:pPr>
    <w:rPr>
      <w:rFonts w:ascii="Trebuchet MS" w:hAnsi="Trebuchet MS"/>
      <w:sz w:val="28"/>
      <w:szCs w:val="28"/>
    </w:rPr>
  </w:style>
  <w:style w:type="paragraph" w:styleId="Heading3">
    <w:name w:val="heading 3"/>
    <w:basedOn w:val="Normal"/>
    <w:next w:val="Normal"/>
    <w:link w:val="Heading3Char"/>
    <w:qFormat/>
    <w:rsid w:val="00453C47"/>
    <w:pPr>
      <w:keepNext/>
      <w:outlineLvl w:val="2"/>
    </w:pPr>
    <w:rPr>
      <w:rFonts w:ascii="Trebuchet MS" w:hAnsi="Trebuchet MS"/>
      <w:sz w:val="28"/>
      <w:szCs w:val="28"/>
    </w:rPr>
  </w:style>
  <w:style w:type="paragraph" w:styleId="Heading4">
    <w:name w:val="heading 4"/>
    <w:basedOn w:val="Normal"/>
    <w:next w:val="Normal"/>
    <w:link w:val="Heading4Char"/>
    <w:qFormat/>
    <w:rsid w:val="00453C47"/>
    <w:pPr>
      <w:keepNext/>
      <w:jc w:val="center"/>
      <w:outlineLvl w:val="3"/>
    </w:pPr>
    <w:rPr>
      <w:rFonts w:ascii="Trebuchet MS" w:hAnsi="Trebuchet MS"/>
      <w:b/>
      <w:bCs/>
      <w:sz w:val="28"/>
      <w:szCs w:val="28"/>
    </w:rPr>
  </w:style>
  <w:style w:type="character" w:default="1" w:styleId="DefaultParagraphFont">
    <w:name w:val="Default Paragraph Font"/>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2Char">
    <w:name w:val="Heading 2 Char"/>
    <w:basedOn w:val="DefaultParagraphFont"/>
    <w:link w:val="Heading2"/>
    <w:rsid w:val="00453C47"/>
    <w:rPr>
      <w:rFonts w:ascii="Trebuchet MS" w:eastAsia="Times New Roman" w:hAnsi="Trebuchet MS" w:cs="Times New Roman"/>
      <w:sz w:val="28"/>
      <w:szCs w:val="28"/>
      <w:lang w:bidi="he-IL"/>
    </w:rPr>
  </w:style>
  <w:style w:type="character" w:customStyle="1" w:styleId="Heading3Char">
    <w:name w:val="Heading 3 Char"/>
    <w:basedOn w:val="DefaultParagraphFont"/>
    <w:link w:val="Heading3"/>
    <w:rsid w:val="00453C47"/>
    <w:rPr>
      <w:rFonts w:ascii="Trebuchet MS" w:eastAsia="Times New Roman" w:hAnsi="Trebuchet MS" w:cs="Times New Roman"/>
      <w:sz w:val="28"/>
      <w:szCs w:val="28"/>
      <w:lang w:bidi="he-IL"/>
    </w:rPr>
  </w:style>
  <w:style w:type="character" w:customStyle="1" w:styleId="Heading4Char">
    <w:name w:val="Heading 4 Char"/>
    <w:basedOn w:val="DefaultParagraphFont"/>
    <w:link w:val="Heading4"/>
    <w:rsid w:val="00453C47"/>
    <w:rPr>
      <w:rFonts w:ascii="Trebuchet MS" w:eastAsia="Times New Roman" w:hAnsi="Trebuchet MS" w:cs="Times New Roman"/>
      <w:b/>
      <w:bCs/>
      <w:sz w:val="28"/>
      <w:szCs w:val="28"/>
      <w:lang w:bidi="he-IL"/>
    </w:rPr>
  </w:style>
  <w:style w:type="character" w:styleId="Strong">
    <w:name w:val="Strong"/>
    <w:basedOn w:val="DefaultParagraphFont"/>
    <w:rsid w:val="00AE555E"/>
    <w:rPr>
      <w:b/>
      <w:bCs/>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printerSettings" Target="printerSettings/printerSettings1.bin"/><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2871</Words>
  <Characters>16366</Characters>
  <Application>Microsoft Macintosh Word</Application>
  <DocSecurity>0</DocSecurity>
  <Lines>136</Lines>
  <Paragraphs>32</Paragraphs>
  <ScaleCrop>false</ScaleCrop>
  <LinksUpToDate>false</LinksUpToDate>
  <CharactersWithSpaces>20098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Deshaies</dc:creator>
  <cp:keywords/>
  <cp:lastModifiedBy>Adrienne Deshaies</cp:lastModifiedBy>
  <cp:revision>2</cp:revision>
  <cp:lastPrinted>2007-08-13T01:43:00Z</cp:lastPrinted>
  <dcterms:created xsi:type="dcterms:W3CDTF">2010-07-18T16:32:00Z</dcterms:created>
  <dcterms:modified xsi:type="dcterms:W3CDTF">2010-07-18T16:32:00Z</dcterms:modified>
</cp:coreProperties>
</file>