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72F" w:rsidRPr="00A67808" w:rsidRDefault="0005672F" w:rsidP="0005672F">
      <w:r>
        <w:rPr>
          <w:b/>
        </w:rPr>
        <w:t>Student:</w:t>
      </w:r>
      <w:r>
        <w:t xml:space="preserve"> Carolyn Wakefield</w:t>
      </w:r>
    </w:p>
    <w:p w:rsidR="0005672F" w:rsidRPr="00A67808" w:rsidRDefault="0005672F" w:rsidP="0005672F">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05672F" w:rsidRPr="00A67808" w:rsidRDefault="0005672F" w:rsidP="0005672F">
      <w:pPr>
        <w:rPr>
          <w:b/>
        </w:rPr>
      </w:pPr>
      <w:r w:rsidRPr="00A67808">
        <w:rPr>
          <w:b/>
        </w:rPr>
        <w:t xml:space="preserve">Teacher: </w:t>
      </w:r>
      <w:r w:rsidRPr="00A67808">
        <w:t>Aaron Dobie</w:t>
      </w:r>
    </w:p>
    <w:p w:rsidR="0005672F" w:rsidRDefault="0005672F" w:rsidP="0005672F">
      <w:r w:rsidRPr="00A67808">
        <w:rPr>
          <w:b/>
        </w:rPr>
        <w:t>Class Description</w:t>
      </w:r>
      <w:r w:rsidRPr="00A67808">
        <w:t xml:space="preserve">: </w:t>
      </w:r>
    </w:p>
    <w:p w:rsidR="0005672F" w:rsidRPr="00A67808" w:rsidRDefault="0005672F" w:rsidP="0005672F">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05672F" w:rsidRDefault="0005672F" w:rsidP="0005672F">
      <w:r w:rsidRPr="00A67808">
        <w:rPr>
          <w:b/>
        </w:rPr>
        <w:t>Academic Performance</w:t>
      </w:r>
      <w:r>
        <w:t>:</w:t>
      </w:r>
    </w:p>
    <w:p w:rsidR="0005672F" w:rsidRDefault="0005672F" w:rsidP="0005672F">
      <w:r>
        <w:tab/>
        <w:t>Energetic, smart, and equipped with a great smile, Carolyn was a positive force in science class this summer at Breakthrough. She did her homework nearly every night and this nightly practice helped her to do well on all 3 of our tests. The biggest test, taken at the end of the 3</w:t>
      </w:r>
      <w:r w:rsidRPr="0005672F">
        <w:rPr>
          <w:vertAlign w:val="superscript"/>
        </w:rPr>
        <w:t>rd</w:t>
      </w:r>
      <w:r w:rsidR="00121CEC">
        <w:t xml:space="preserve"> week</w:t>
      </w:r>
      <w:r>
        <w:t xml:space="preserve"> covered photosynthesis, inde</w:t>
      </w:r>
      <w:r w:rsidR="00121CEC">
        <w:t>pendent and dependent variables and Carolyn got the equivalent of an “A” on it. One way Carolyn could improve in school is by being more vigilant about studying for tests the night before. By just spending 15 minutes the night before to read over her notes and review the material I’m confident that Carolyn could turn her good grades into excellent grades. On this note, I think that Carolyn should enroll in the most challenging classes available in middle school and high school so that she falls in with a group of students who routinely study together before tests. Carolyn is a natural leader among her peers and I think her schoolwork could greatly benefit from getting involved with study groups.</w:t>
      </w:r>
    </w:p>
    <w:p w:rsidR="00993291" w:rsidRDefault="0005672F">
      <w:r w:rsidRPr="00A67808">
        <w:rPr>
          <w:b/>
        </w:rPr>
        <w:t>Behavior and Attitude</w:t>
      </w:r>
      <w:r w:rsidRPr="00A67808">
        <w:t xml:space="preserve">: </w:t>
      </w:r>
    </w:p>
    <w:p w:rsidR="0005672F" w:rsidRDefault="00993291">
      <w:r>
        <w:tab/>
        <w:t xml:space="preserve">As mentioned before, Carolyn is a leader among her friends as witnessed by her lead role in the two dances that they performed in front of the whole </w:t>
      </w:r>
      <w:proofErr w:type="gramStart"/>
      <w:r>
        <w:t>school.</w:t>
      </w:r>
      <w:proofErr w:type="gramEnd"/>
      <w:r w:rsidR="000B3514">
        <w:t xml:space="preserve"> As a leader, though, students follow Carolyn’s example when it is both good and bad. Sometimes Carolyn got a bit talkative during class.</w:t>
      </w:r>
    </w:p>
    <w:sectPr w:rsidR="0005672F" w:rsidSect="000567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672F"/>
    <w:rsid w:val="0005672F"/>
    <w:rsid w:val="000B3514"/>
    <w:rsid w:val="00121CEC"/>
    <w:rsid w:val="0099329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F"/>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439</Words>
  <Characters>2503</Characters>
  <Application>Microsoft Macintosh Word</Application>
  <DocSecurity>0</DocSecurity>
  <Lines>20</Lines>
  <Paragraphs>5</Paragraphs>
  <ScaleCrop>false</ScaleCrop>
  <Company>UC Berkeley</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1</cp:revision>
  <dcterms:created xsi:type="dcterms:W3CDTF">2010-08-09T00:32:00Z</dcterms:created>
  <dcterms:modified xsi:type="dcterms:W3CDTF">2010-08-09T01:20:00Z</dcterms:modified>
</cp:coreProperties>
</file>