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845" w:rsidRDefault="00FB2E95">
      <w:pPr>
        <w:pStyle w:val="Title"/>
      </w:pPr>
      <w:r>
        <w:t>Comet Quiz Day!!!!!</w:t>
      </w:r>
    </w:p>
    <w:p w:rsidR="00D41845" w:rsidRDefault="00D41845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Breakthrough Denver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D41845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D41845" w:rsidRDefault="00D41845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D41845"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  <w:r w:rsidR="00FA0565">
              <w:rPr>
                <w:rFonts w:ascii="Trebuchet MS" w:hAnsi="Trebuchet MS"/>
                <w:sz w:val="28"/>
              </w:rPr>
              <w:t xml:space="preserve"> </w:t>
            </w:r>
          </w:p>
          <w:p w:rsidR="00D41845" w:rsidRDefault="00FB2E9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Quiz on Comets, Jeopardy PowerPoint.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213532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 w:rsidR="00213532">
              <w:rPr>
                <w:rFonts w:ascii="Trebuchet MS" w:hAnsi="Trebuchet MS"/>
                <w:sz w:val="28"/>
              </w:rPr>
              <w:t>:</w:t>
            </w:r>
            <w:r w:rsidR="00FB2E95">
              <w:rPr>
                <w:rFonts w:ascii="Trebuchet MS" w:hAnsi="Trebuchet MS"/>
                <w:sz w:val="28"/>
              </w:rPr>
              <w:t xml:space="preserve"> Prepare comet quiz and prepare jeopardy PowerPoint on Comets.</w:t>
            </w:r>
          </w:p>
          <w:p w:rsidR="00D41845" w:rsidRDefault="00D41845" w:rsidP="0029171E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  <w:tcBorders>
              <w:bottom w:val="nil"/>
            </w:tcBorders>
          </w:tcPr>
          <w:p w:rsidR="00FA0565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>:</w:t>
            </w:r>
            <w:r w:rsidR="00FB2E95">
              <w:rPr>
                <w:rFonts w:ascii="Trebuchet MS" w:hAnsi="Trebuchet MS"/>
                <w:sz w:val="28"/>
              </w:rPr>
              <w:t xml:space="preserve"> Quiz on comets  (10-15 minutes) Jeopardy (30 minutes)</w:t>
            </w:r>
          </w:p>
        </w:tc>
      </w:tr>
      <w:tr w:rsidR="00D41845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D41845" w:rsidRDefault="00D41845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D41845">
        <w:trPr>
          <w:cantSplit/>
        </w:trPr>
        <w:tc>
          <w:tcPr>
            <w:tcW w:w="14616" w:type="dxa"/>
            <w:gridSpan w:val="5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>:</w:t>
            </w:r>
            <w:r w:rsidR="00FB2E95">
              <w:rPr>
                <w:rFonts w:ascii="Trebuchet MS" w:hAnsi="Trebuchet MS"/>
                <w:sz w:val="28"/>
              </w:rPr>
              <w:t xml:space="preserve"> Review notes on Comets (5 minutes)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</w:p>
        </w:tc>
      </w:tr>
      <w:tr w:rsidR="00D41845">
        <w:trPr>
          <w:cantSplit/>
        </w:trPr>
        <w:tc>
          <w:tcPr>
            <w:tcW w:w="7308" w:type="dxa"/>
            <w:gridSpan w:val="3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FB2E95">
              <w:rPr>
                <w:rFonts w:ascii="Trebuchet MS" w:hAnsi="Trebuchet MS"/>
                <w:sz w:val="28"/>
              </w:rPr>
              <w:t xml:space="preserve"> Show your understanding of comets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7308" w:type="dxa"/>
            <w:gridSpan w:val="2"/>
          </w:tcPr>
          <w:p w:rsidR="00D41845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>:</w:t>
            </w:r>
            <w:r w:rsidR="00FB2E95">
              <w:rPr>
                <w:rFonts w:ascii="Trebuchet MS" w:hAnsi="Trebuchet MS"/>
                <w:sz w:val="28"/>
              </w:rPr>
              <w:t xml:space="preserve"> Jeopardy</w:t>
            </w:r>
          </w:p>
        </w:tc>
      </w:tr>
      <w:tr w:rsidR="00D41845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FB2E95">
              <w:rPr>
                <w:rFonts w:ascii="Trebuchet MS" w:hAnsi="Trebuchet MS"/>
                <w:sz w:val="28"/>
              </w:rPr>
              <w:t xml:space="preserve"> To prove that you gained knowledge this week in the area of comets.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</w:p>
        </w:tc>
      </w:tr>
      <w:tr w:rsidR="00D41845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D41845" w:rsidRDefault="00D41845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D41845">
        <w:trPr>
          <w:cantSplit/>
        </w:trPr>
        <w:tc>
          <w:tcPr>
            <w:tcW w:w="2436" w:type="dxa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1:</w:t>
            </w:r>
          </w:p>
        </w:tc>
        <w:tc>
          <w:tcPr>
            <w:tcW w:w="12180" w:type="dxa"/>
            <w:gridSpan w:val="4"/>
          </w:tcPr>
          <w:p w:rsidR="0029171E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29171E">
              <w:rPr>
                <w:rFonts w:ascii="Trebuchet MS" w:hAnsi="Trebuchet MS"/>
                <w:sz w:val="28"/>
              </w:rPr>
              <w:t xml:space="preserve"> </w:t>
            </w:r>
          </w:p>
          <w:p w:rsidR="00FB2E95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29171E">
              <w:rPr>
                <w:rFonts w:ascii="Trebuchet MS" w:hAnsi="Trebuchet MS"/>
                <w:sz w:val="28"/>
              </w:rPr>
              <w:t xml:space="preserve"> </w:t>
            </w:r>
          </w:p>
          <w:p w:rsidR="00D41845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29171E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D41845">
        <w:trPr>
          <w:cantSplit/>
        </w:trPr>
        <w:tc>
          <w:tcPr>
            <w:tcW w:w="2436" w:type="dxa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2:</w:t>
            </w:r>
          </w:p>
        </w:tc>
        <w:tc>
          <w:tcPr>
            <w:tcW w:w="12180" w:type="dxa"/>
            <w:gridSpan w:val="4"/>
          </w:tcPr>
          <w:p w:rsidR="009F086D" w:rsidRPr="009F086D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29171E">
              <w:rPr>
                <w:rFonts w:ascii="Trebuchet MS" w:hAnsi="Trebuchet MS"/>
                <w:sz w:val="28"/>
              </w:rPr>
              <w:t xml:space="preserve">  </w:t>
            </w:r>
          </w:p>
          <w:p w:rsidR="00213532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9F086D">
              <w:rPr>
                <w:rFonts w:ascii="Trebuchet MS" w:hAnsi="Trebuchet MS"/>
                <w:sz w:val="28"/>
              </w:rPr>
              <w:t xml:space="preserve"> </w:t>
            </w:r>
          </w:p>
          <w:p w:rsidR="00D41845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9F086D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D41845">
        <w:trPr>
          <w:cantSplit/>
        </w:trPr>
        <w:tc>
          <w:tcPr>
            <w:tcW w:w="2436" w:type="dxa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3:</w:t>
            </w:r>
          </w:p>
        </w:tc>
        <w:tc>
          <w:tcPr>
            <w:tcW w:w="12180" w:type="dxa"/>
            <w:gridSpan w:val="4"/>
          </w:tcPr>
          <w:p w:rsidR="009C094F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9F086D">
              <w:rPr>
                <w:rFonts w:ascii="Trebuchet MS" w:hAnsi="Trebuchet MS"/>
                <w:sz w:val="28"/>
              </w:rPr>
              <w:t xml:space="preserve"> 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0F1980">
              <w:rPr>
                <w:rFonts w:ascii="Trebuchet MS" w:hAnsi="Trebuchet MS"/>
                <w:sz w:val="28"/>
              </w:rPr>
              <w:t xml:space="preserve">  </w:t>
            </w:r>
          </w:p>
          <w:p w:rsidR="00D41845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0F1980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D41845">
        <w:trPr>
          <w:cantSplit/>
        </w:trPr>
        <w:tc>
          <w:tcPr>
            <w:tcW w:w="2436" w:type="dxa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4:</w:t>
            </w:r>
          </w:p>
        </w:tc>
        <w:tc>
          <w:tcPr>
            <w:tcW w:w="12180" w:type="dxa"/>
            <w:gridSpan w:val="4"/>
          </w:tcPr>
          <w:p w:rsidR="009E3B82" w:rsidRDefault="009E3B82" w:rsidP="009E3B8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See: 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0F1980">
              <w:rPr>
                <w:rFonts w:ascii="Trebuchet MS" w:hAnsi="Trebuchet MS"/>
                <w:sz w:val="28"/>
              </w:rPr>
              <w:t xml:space="preserve"> </w:t>
            </w:r>
          </w:p>
          <w:p w:rsidR="00D41845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9E3B82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D41845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5: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9E3B82" w:rsidRDefault="00D41845" w:rsidP="009E3B8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9E3B82">
              <w:rPr>
                <w:rFonts w:ascii="Trebuchet MS" w:hAnsi="Trebuchet MS"/>
                <w:sz w:val="28"/>
              </w:rPr>
              <w:t xml:space="preserve"> </w:t>
            </w:r>
          </w:p>
          <w:p w:rsidR="009E3B82" w:rsidRDefault="009E3B82" w:rsidP="009E3B8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See: </w:t>
            </w:r>
            <w:r w:rsidR="007728DC">
              <w:rPr>
                <w:rFonts w:ascii="Trebuchet MS" w:hAnsi="Trebuchet MS"/>
                <w:sz w:val="28"/>
              </w:rPr>
              <w:t xml:space="preserve"> </w:t>
            </w:r>
          </w:p>
          <w:p w:rsidR="00D41845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7728DC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D41845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Step 6: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7728DC">
              <w:rPr>
                <w:rFonts w:ascii="Trebuchet MS" w:hAnsi="Trebuchet MS"/>
                <w:sz w:val="28"/>
              </w:rPr>
              <w:t xml:space="preserve"> 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7728DC">
              <w:rPr>
                <w:rFonts w:ascii="Trebuchet MS" w:hAnsi="Trebuchet MS"/>
                <w:sz w:val="28"/>
              </w:rPr>
              <w:t xml:space="preserve"> </w:t>
            </w:r>
          </w:p>
          <w:p w:rsidR="00D41845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7728DC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D41845">
        <w:trPr>
          <w:cantSplit/>
        </w:trPr>
        <w:tc>
          <w:tcPr>
            <w:tcW w:w="14616" w:type="dxa"/>
            <w:gridSpan w:val="5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D41845" w:rsidRDefault="00D41845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D41845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D41845" w:rsidRDefault="00D41845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D41845">
        <w:trPr>
          <w:cantSplit/>
        </w:trPr>
        <w:tc>
          <w:tcPr>
            <w:tcW w:w="2436" w:type="dxa"/>
            <w:tcBorders>
              <w:bottom w:val="nil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654141" w:rsidRPr="00654141" w:rsidRDefault="00654141" w:rsidP="00654141">
            <w:pPr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41845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D41845" w:rsidRDefault="00D41845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D41845"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D41845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Assignment: (from proving behavior</w:t>
            </w:r>
            <w:r w:rsidR="00213532">
              <w:rPr>
                <w:rFonts w:ascii="Trebuchet MS" w:hAnsi="Trebuchet MS"/>
                <w:sz w:val="28"/>
              </w:rPr>
              <w:t>)</w:t>
            </w:r>
            <w:r w:rsidR="00654141">
              <w:rPr>
                <w:rFonts w:ascii="Trebuchet MS" w:hAnsi="Trebuchet MS"/>
                <w:sz w:val="28"/>
              </w:rPr>
              <w:t xml:space="preserve"> </w:t>
            </w:r>
            <w:r w:rsidR="00FB2E95">
              <w:rPr>
                <w:rFonts w:ascii="Trebuchet MS" w:hAnsi="Trebuchet MS"/>
                <w:sz w:val="28"/>
              </w:rPr>
              <w:t xml:space="preserve">Quiz on Comets (10-15 </w:t>
            </w:r>
            <w:proofErr w:type="spellStart"/>
            <w:r w:rsidR="00FB2E95">
              <w:rPr>
                <w:rFonts w:ascii="Trebuchet MS" w:hAnsi="Trebuchet MS"/>
                <w:sz w:val="28"/>
              </w:rPr>
              <w:t>mintues</w:t>
            </w:r>
            <w:proofErr w:type="spellEnd"/>
            <w:r w:rsidR="00FB2E95">
              <w:rPr>
                <w:rFonts w:ascii="Trebuchet MS" w:hAnsi="Trebuchet MS"/>
                <w:sz w:val="28"/>
              </w:rPr>
              <w:t>)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D41845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  <w:r w:rsidR="00654141">
              <w:rPr>
                <w:rFonts w:ascii="Trebuchet MS" w:hAnsi="Trebuchet MS"/>
                <w:sz w:val="28"/>
              </w:rPr>
              <w:t xml:space="preserve"> </w:t>
            </w:r>
            <w:r w:rsidR="00FB2E95">
              <w:rPr>
                <w:rFonts w:ascii="Trebuchet MS" w:hAnsi="Trebuchet MS"/>
                <w:sz w:val="28"/>
              </w:rPr>
              <w:t>Jeopardy on not only comets and the parts of comets how they affect the world.  But also on other aspects of science that we have covered in the class</w:t>
            </w:r>
          </w:p>
        </w:tc>
      </w:tr>
      <w:tr w:rsidR="00D41845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D41845" w:rsidRDefault="00D41845">
            <w:pPr>
              <w:pStyle w:val="Heading4"/>
            </w:pPr>
            <w:r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D41845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  <w:r w:rsidR="00213532">
              <w:rPr>
                <w:rFonts w:ascii="Trebuchet MS" w:hAnsi="Trebuchet MS"/>
                <w:sz w:val="28"/>
              </w:rPr>
              <w:t xml:space="preserve"> </w:t>
            </w:r>
            <w:r w:rsidR="00FB2E95">
              <w:rPr>
                <w:rFonts w:ascii="Trebuchet MS" w:hAnsi="Trebuchet MS"/>
                <w:sz w:val="28"/>
              </w:rPr>
              <w:t xml:space="preserve"> For Monday just think of project ideas.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</w:p>
        </w:tc>
      </w:tr>
      <w:tr w:rsidR="00D41845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D41845" w:rsidRDefault="00D41845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Closure</w:t>
            </w:r>
          </w:p>
        </w:tc>
      </w:tr>
      <w:tr w:rsidR="00D41845">
        <w:trPr>
          <w:cantSplit/>
        </w:trPr>
        <w:tc>
          <w:tcPr>
            <w:tcW w:w="14616" w:type="dxa"/>
            <w:gridSpan w:val="5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  <w:r w:rsidR="00654141">
              <w:rPr>
                <w:rFonts w:ascii="Trebuchet MS" w:hAnsi="Trebuchet MS"/>
                <w:sz w:val="28"/>
              </w:rPr>
              <w:t xml:space="preserve"> </w:t>
            </w:r>
          </w:p>
          <w:p w:rsidR="00D41845" w:rsidRDefault="00FB2E9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ITS OVER BUT ITS FAR FROM OVER.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D41845" w:rsidRDefault="00D41845">
      <w:pPr>
        <w:rPr>
          <w:rFonts w:ascii="Trebuchet MS" w:hAnsi="Trebuchet MS"/>
          <w:sz w:val="28"/>
        </w:rPr>
      </w:pPr>
    </w:p>
    <w:p w:rsidR="00D41845" w:rsidRDefault="00D41845">
      <w:pPr>
        <w:rPr>
          <w:rFonts w:ascii="Trebuchet MS" w:hAnsi="Trebuchet MS"/>
          <w:sz w:val="28"/>
        </w:rPr>
      </w:pPr>
    </w:p>
    <w:p w:rsidR="00D41845" w:rsidRDefault="00D41845">
      <w:pPr>
        <w:rPr>
          <w:rFonts w:ascii="Trebuchet MS" w:hAnsi="Trebuchet MS"/>
          <w:sz w:val="28"/>
        </w:rPr>
      </w:pPr>
    </w:p>
    <w:p w:rsidR="00D41845" w:rsidRDefault="00D41845">
      <w:pPr>
        <w:rPr>
          <w:rFonts w:ascii="Trebuchet MS" w:hAnsi="Trebuchet MS"/>
          <w:sz w:val="28"/>
        </w:rPr>
      </w:pPr>
    </w:p>
    <w:p w:rsidR="00D41845" w:rsidRDefault="00D41845">
      <w:pPr>
        <w:rPr>
          <w:rFonts w:ascii="Trebuchet MS" w:hAnsi="Trebuchet MS"/>
          <w:sz w:val="28"/>
        </w:rPr>
      </w:pPr>
    </w:p>
    <w:p w:rsidR="00D41845" w:rsidRDefault="00D41845">
      <w:pPr>
        <w:rPr>
          <w:rFonts w:ascii="Trebuchet MS" w:hAnsi="Trebuchet MS"/>
          <w:sz w:val="28"/>
        </w:rPr>
      </w:pPr>
    </w:p>
    <w:sectPr w:rsidR="00D41845" w:rsidSect="008F51E0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776F4"/>
    <w:rsid w:val="00037996"/>
    <w:rsid w:val="000D4B3B"/>
    <w:rsid w:val="000F1980"/>
    <w:rsid w:val="001968F5"/>
    <w:rsid w:val="00213532"/>
    <w:rsid w:val="0027312B"/>
    <w:rsid w:val="0029171E"/>
    <w:rsid w:val="00404381"/>
    <w:rsid w:val="004776F4"/>
    <w:rsid w:val="00654141"/>
    <w:rsid w:val="00721B58"/>
    <w:rsid w:val="00740929"/>
    <w:rsid w:val="007728DC"/>
    <w:rsid w:val="008B2A2E"/>
    <w:rsid w:val="008F51E0"/>
    <w:rsid w:val="00951ECE"/>
    <w:rsid w:val="009C094F"/>
    <w:rsid w:val="009E3B82"/>
    <w:rsid w:val="009F086D"/>
    <w:rsid w:val="00D41845"/>
    <w:rsid w:val="00E01199"/>
    <w:rsid w:val="00E40EC0"/>
    <w:rsid w:val="00FA0565"/>
    <w:rsid w:val="00FB2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1E0"/>
    <w:rPr>
      <w:lang w:bidi="he-IL"/>
    </w:rPr>
  </w:style>
  <w:style w:type="paragraph" w:styleId="Heading1">
    <w:name w:val="heading 1"/>
    <w:basedOn w:val="Normal"/>
    <w:next w:val="Normal"/>
    <w:qFormat/>
    <w:rsid w:val="008F51E0"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8F51E0"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rsid w:val="008F51E0"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rsid w:val="008F51E0"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F51E0"/>
    <w:pPr>
      <w:jc w:val="center"/>
    </w:pPr>
    <w:rPr>
      <w:rFonts w:ascii="Trebuchet MS" w:hAnsi="Trebuchet MS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B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B82"/>
    <w:rPr>
      <w:rFonts w:ascii="Tahoma" w:hAnsi="Tahoma" w:cs="Tahoma"/>
      <w:sz w:val="16"/>
      <w:szCs w:val="16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Comet Quiz day</Template>
  <TotalTime>1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M Flow</cp:lastModifiedBy>
  <cp:revision>2</cp:revision>
  <dcterms:created xsi:type="dcterms:W3CDTF">2010-07-25T23:51:00Z</dcterms:created>
  <dcterms:modified xsi:type="dcterms:W3CDTF">2010-07-25T23:51:00Z</dcterms:modified>
</cp:coreProperties>
</file>